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TRADIÇÃO, TRADICIONALISMO E FOLCLORE </w:t>
      </w:r>
    </w:p>
    <w:p w:rsidR="00EF6158" w:rsidRDefault="0022470D">
      <w:pPr>
        <w:spacing w:after="0" w:line="259" w:lineRule="auto"/>
        <w:ind w:left="360" w:firstLine="0"/>
      </w:pPr>
      <w:r>
        <w:t xml:space="preserve"> </w:t>
      </w:r>
    </w:p>
    <w:p w:rsidR="00EF6158" w:rsidRDefault="0022470D">
      <w:pPr>
        <w:spacing w:after="0"/>
        <w:ind w:left="370"/>
      </w:pPr>
      <w:r>
        <w:t>1.</w:t>
      </w:r>
      <w:r>
        <w:t xml:space="preserve"> </w:t>
      </w:r>
      <w:r>
        <w:t xml:space="preserve">O que significa a sigla MTG:  </w:t>
      </w:r>
    </w:p>
    <w:p w:rsidR="00EF6158" w:rsidRDefault="0022470D">
      <w:pPr>
        <w:spacing w:after="0" w:line="259" w:lineRule="auto"/>
        <w:ind w:left="780" w:firstLine="0"/>
      </w:pPr>
      <w:r>
        <w:t xml:space="preserve"> </w:t>
      </w:r>
    </w:p>
    <w:p w:rsidR="00EF6158" w:rsidRDefault="0022470D">
      <w:pPr>
        <w:numPr>
          <w:ilvl w:val="0"/>
          <w:numId w:val="1"/>
        </w:numPr>
        <w:spacing w:after="0" w:line="259" w:lineRule="auto"/>
        <w:ind w:hanging="360"/>
      </w:pPr>
      <w:r>
        <w:rPr>
          <w:color w:val="FF0000"/>
        </w:rPr>
        <w:t xml:space="preserve">Movimento Tradicionalista Gaúcho  </w:t>
      </w:r>
    </w:p>
    <w:p w:rsidR="00EF6158" w:rsidRDefault="0022470D">
      <w:pPr>
        <w:numPr>
          <w:ilvl w:val="0"/>
          <w:numId w:val="1"/>
        </w:numPr>
        <w:spacing w:after="0"/>
        <w:ind w:hanging="360"/>
      </w:pPr>
      <w:r>
        <w:t xml:space="preserve">Centro de Tradições Gaúchas  </w:t>
      </w:r>
    </w:p>
    <w:p w:rsidR="00EF6158" w:rsidRDefault="0022470D">
      <w:pPr>
        <w:numPr>
          <w:ilvl w:val="0"/>
          <w:numId w:val="1"/>
        </w:numPr>
        <w:spacing w:after="0"/>
        <w:ind w:hanging="360"/>
      </w:pPr>
      <w:r>
        <w:t xml:space="preserve">Grupo Folclórico   </w:t>
      </w:r>
    </w:p>
    <w:p w:rsidR="00EF6158" w:rsidRDefault="0022470D">
      <w:pPr>
        <w:numPr>
          <w:ilvl w:val="0"/>
          <w:numId w:val="1"/>
        </w:numPr>
        <w:spacing w:after="0"/>
        <w:ind w:hanging="360"/>
      </w:pPr>
      <w:r>
        <w:t xml:space="preserve">Departamento de Tradições Gaúchas  </w:t>
      </w:r>
    </w:p>
    <w:p w:rsidR="00EF6158" w:rsidRDefault="0022470D">
      <w:pPr>
        <w:spacing w:after="0" w:line="259" w:lineRule="auto"/>
        <w:ind w:left="720" w:firstLine="0"/>
      </w:pPr>
      <w:r>
        <w:t xml:space="preserve"> </w:t>
      </w:r>
    </w:p>
    <w:p w:rsidR="00EF6158" w:rsidRDefault="0022470D">
      <w:pPr>
        <w:spacing w:after="0"/>
        <w:ind w:left="720" w:hanging="360"/>
      </w:pPr>
      <w:r>
        <w:t>2.</w:t>
      </w:r>
      <w:r>
        <w:t xml:space="preserve"> </w:t>
      </w:r>
      <w:r>
        <w:t xml:space="preserve">Os objetivos do Movimento Tradicionalista Gaúcho estão definidos no documento denominado:   </w:t>
      </w:r>
    </w:p>
    <w:p w:rsidR="00EF6158" w:rsidRDefault="0022470D">
      <w:pPr>
        <w:spacing w:after="0" w:line="259" w:lineRule="auto"/>
        <w:ind w:left="780" w:firstLine="0"/>
      </w:pPr>
      <w:r>
        <w:t xml:space="preserve"> </w:t>
      </w:r>
    </w:p>
    <w:p w:rsidR="00EF6158" w:rsidRDefault="0022470D">
      <w:pPr>
        <w:numPr>
          <w:ilvl w:val="0"/>
          <w:numId w:val="2"/>
        </w:numPr>
        <w:spacing w:after="0"/>
        <w:ind w:hanging="360"/>
      </w:pPr>
      <w:r>
        <w:t xml:space="preserve">Plano de ação social do MTG  </w:t>
      </w:r>
    </w:p>
    <w:p w:rsidR="00EF6158" w:rsidRDefault="0022470D">
      <w:pPr>
        <w:numPr>
          <w:ilvl w:val="0"/>
          <w:numId w:val="2"/>
        </w:numPr>
        <w:spacing w:after="0" w:line="259" w:lineRule="auto"/>
        <w:ind w:hanging="360"/>
      </w:pPr>
      <w:r>
        <w:rPr>
          <w:color w:val="FF0000"/>
        </w:rPr>
        <w:t xml:space="preserve">Carta de Princípios   </w:t>
      </w:r>
    </w:p>
    <w:p w:rsidR="00EF6158" w:rsidRDefault="0022470D">
      <w:pPr>
        <w:numPr>
          <w:ilvl w:val="0"/>
          <w:numId w:val="2"/>
        </w:numPr>
        <w:spacing w:after="0"/>
        <w:ind w:hanging="360"/>
      </w:pPr>
      <w:r>
        <w:t xml:space="preserve">Plano de Vaqueanos   </w:t>
      </w:r>
    </w:p>
    <w:p w:rsidR="00EF6158" w:rsidRDefault="0022470D">
      <w:pPr>
        <w:numPr>
          <w:ilvl w:val="0"/>
          <w:numId w:val="2"/>
        </w:numPr>
        <w:spacing w:after="0"/>
        <w:ind w:hanging="360"/>
      </w:pPr>
      <w:r>
        <w:t xml:space="preserve">A tese O Valor e o Sentido do Tradicionalismo  </w:t>
      </w:r>
    </w:p>
    <w:p w:rsidR="00EF6158" w:rsidRDefault="0022470D">
      <w:pPr>
        <w:spacing w:after="0" w:line="259" w:lineRule="auto"/>
        <w:ind w:left="0" w:firstLine="0"/>
      </w:pPr>
      <w:r>
        <w:t xml:space="preserve"> </w:t>
      </w:r>
    </w:p>
    <w:p w:rsidR="00EF6158" w:rsidRDefault="0022470D">
      <w:pPr>
        <w:spacing w:after="0"/>
        <w:ind w:left="372"/>
      </w:pPr>
      <w:r>
        <w:t>3.</w:t>
      </w:r>
      <w:r>
        <w:t xml:space="preserve"> </w:t>
      </w:r>
      <w:r>
        <w:t xml:space="preserve">A cidade de </w:t>
      </w:r>
      <w:proofErr w:type="spellStart"/>
      <w:r>
        <w:t>Arambaré</w:t>
      </w:r>
      <w:proofErr w:type="spellEnd"/>
      <w:r>
        <w:t xml:space="preserve"> faz parte de qual região:   </w:t>
      </w:r>
    </w:p>
    <w:p w:rsidR="00EF6158" w:rsidRDefault="0022470D">
      <w:pPr>
        <w:spacing w:after="0" w:line="259" w:lineRule="auto"/>
        <w:ind w:left="780" w:firstLine="0"/>
      </w:pPr>
      <w:r>
        <w:t xml:space="preserve"> </w:t>
      </w:r>
    </w:p>
    <w:p w:rsidR="00EF6158" w:rsidRDefault="0022470D">
      <w:pPr>
        <w:numPr>
          <w:ilvl w:val="0"/>
          <w:numId w:val="3"/>
        </w:numPr>
        <w:spacing w:after="0"/>
        <w:ind w:hanging="360"/>
      </w:pPr>
      <w:r>
        <w:t xml:space="preserve">1° RT  </w:t>
      </w:r>
    </w:p>
    <w:p w:rsidR="00EF6158" w:rsidRDefault="0022470D">
      <w:pPr>
        <w:numPr>
          <w:ilvl w:val="0"/>
          <w:numId w:val="3"/>
        </w:numPr>
        <w:spacing w:after="0"/>
        <w:ind w:hanging="360"/>
      </w:pPr>
      <w:r>
        <w:t xml:space="preserve">26° RT  </w:t>
      </w:r>
    </w:p>
    <w:p w:rsidR="00EF6158" w:rsidRDefault="0022470D">
      <w:pPr>
        <w:numPr>
          <w:ilvl w:val="0"/>
          <w:numId w:val="3"/>
        </w:numPr>
        <w:spacing w:after="0"/>
        <w:ind w:hanging="360"/>
      </w:pPr>
      <w:r>
        <w:t xml:space="preserve">9° RT  </w:t>
      </w:r>
    </w:p>
    <w:p w:rsidR="00EF6158" w:rsidRDefault="0022470D">
      <w:pPr>
        <w:numPr>
          <w:ilvl w:val="0"/>
          <w:numId w:val="3"/>
        </w:numPr>
        <w:spacing w:after="0" w:line="259" w:lineRule="auto"/>
        <w:ind w:hanging="360"/>
      </w:pPr>
      <w:r>
        <w:rPr>
          <w:color w:val="FF0000"/>
        </w:rPr>
        <w:t xml:space="preserve">16° RT 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spacing w:after="0"/>
        <w:ind w:left="372"/>
      </w:pPr>
      <w:r>
        <w:t>4.</w:t>
      </w:r>
      <w:r>
        <w:t xml:space="preserve"> </w:t>
      </w:r>
      <w:r>
        <w:t xml:space="preserve">Ave conhecida como Sentinela das Coxilhas e é a ave símbolo do Rio Grande do </w:t>
      </w:r>
    </w:p>
    <w:p w:rsidR="00EF6158" w:rsidRDefault="0022470D">
      <w:pPr>
        <w:spacing w:after="0"/>
        <w:ind w:left="732"/>
      </w:pPr>
      <w:r>
        <w:t xml:space="preserve">Sul:  </w:t>
      </w:r>
    </w:p>
    <w:p w:rsidR="00EF6158" w:rsidRDefault="0022470D">
      <w:pPr>
        <w:spacing w:after="0" w:line="259" w:lineRule="auto"/>
        <w:ind w:left="780" w:firstLine="0"/>
      </w:pPr>
      <w:r>
        <w:t xml:space="preserve"> </w:t>
      </w:r>
    </w:p>
    <w:p w:rsidR="00EF6158" w:rsidRDefault="0022470D">
      <w:pPr>
        <w:numPr>
          <w:ilvl w:val="0"/>
          <w:numId w:val="4"/>
        </w:numPr>
        <w:spacing w:after="0"/>
        <w:ind w:hanging="360"/>
      </w:pPr>
      <w:r>
        <w:t xml:space="preserve">João-de-barro  </w:t>
      </w:r>
    </w:p>
    <w:p w:rsidR="00EF6158" w:rsidRDefault="0022470D">
      <w:pPr>
        <w:numPr>
          <w:ilvl w:val="0"/>
          <w:numId w:val="4"/>
        </w:numPr>
        <w:spacing w:after="0" w:line="259" w:lineRule="auto"/>
        <w:ind w:hanging="360"/>
      </w:pPr>
      <w:r>
        <w:rPr>
          <w:color w:val="FF0000"/>
        </w:rPr>
        <w:t xml:space="preserve">Quero-Quero  </w:t>
      </w:r>
    </w:p>
    <w:p w:rsidR="00EF6158" w:rsidRDefault="0022470D">
      <w:pPr>
        <w:numPr>
          <w:ilvl w:val="0"/>
          <w:numId w:val="4"/>
        </w:numPr>
        <w:spacing w:after="0"/>
        <w:ind w:hanging="360"/>
      </w:pPr>
      <w:r>
        <w:t xml:space="preserve">Pica-pau  </w:t>
      </w:r>
    </w:p>
    <w:p w:rsidR="00EF6158" w:rsidRDefault="0022470D">
      <w:pPr>
        <w:numPr>
          <w:ilvl w:val="0"/>
          <w:numId w:val="4"/>
        </w:numPr>
        <w:spacing w:after="0"/>
        <w:ind w:hanging="360"/>
      </w:pPr>
      <w:r>
        <w:t xml:space="preserve">Cardeal  </w:t>
      </w:r>
    </w:p>
    <w:p w:rsidR="00EF6158" w:rsidRDefault="0022470D">
      <w:pPr>
        <w:spacing w:after="175" w:line="259" w:lineRule="auto"/>
        <w:ind w:left="720" w:firstLine="0"/>
      </w:pPr>
      <w:r>
        <w:t xml:space="preserve"> </w:t>
      </w:r>
    </w:p>
    <w:p w:rsidR="00EF6158" w:rsidRDefault="0022470D">
      <w:pPr>
        <w:numPr>
          <w:ilvl w:val="0"/>
          <w:numId w:val="5"/>
        </w:numPr>
        <w:spacing w:after="0"/>
        <w:ind w:hanging="401"/>
      </w:pPr>
      <w:r>
        <w:t xml:space="preserve">A mesma lei que instituiu o Chimarrão como bebida símbolo do Rio Grande do Sul, também estabeleceu 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93064" cy="54864"/>
                <wp:effectExtent l="0" t="0" r="0" b="0"/>
                <wp:docPr id="8065" name="Group 8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064" cy="54864"/>
                          <a:chOff x="0" y="0"/>
                          <a:chExt cx="893064" cy="54864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64" cy="54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54" name="Shape 10854"/>
                        <wps:cNvSpPr/>
                        <wps:spPr>
                          <a:xfrm>
                            <a:off x="48768" y="48767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5" style="width:70.32pt;height:4.32001pt;mso-position-horizontal-relative:char;mso-position-vertical-relative:line" coordsize="8930,548">
                <v:shape id="Picture 104" style="position:absolute;width:8930;height:548;left:0;top:0;" filled="f">
                  <v:imagedata r:id="rId6"/>
                </v:shape>
                <v:shape id="Shape 10855" style="position:absolute;width:7909;height:91;left:487;top:487;" coordsize="790956,9144" path="m0,0l790956,0l7909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como comida símbolo do nosso estado e o seu dia é</w:t>
      </w:r>
      <w:r>
        <w:t xml:space="preserve"> </w:t>
      </w:r>
      <w:r>
        <w:rPr>
          <w:u w:val="single" w:color="000000"/>
        </w:rPr>
        <w:t xml:space="preserve">                  </w:t>
      </w:r>
      <w:proofErr w:type="gramStart"/>
      <w:r>
        <w:rPr>
          <w:u w:val="single" w:color="000000"/>
        </w:rPr>
        <w:t xml:space="preserve"> </w:t>
      </w:r>
      <w:r>
        <w:t xml:space="preserve"> .</w:t>
      </w:r>
      <w:proofErr w:type="gramEnd"/>
      <w:r>
        <w:t xml:space="preserve"> </w:t>
      </w:r>
    </w:p>
    <w:p w:rsidR="00EF6158" w:rsidRDefault="0022470D">
      <w:pPr>
        <w:spacing w:after="0" w:line="259" w:lineRule="auto"/>
        <w:ind w:left="780" w:firstLine="0"/>
      </w:pPr>
      <w:r>
        <w:t xml:space="preserve"> </w:t>
      </w:r>
    </w:p>
    <w:p w:rsidR="00EF6158" w:rsidRDefault="0022470D">
      <w:pPr>
        <w:numPr>
          <w:ilvl w:val="1"/>
          <w:numId w:val="5"/>
        </w:numPr>
        <w:spacing w:after="0"/>
        <w:ind w:hanging="360"/>
      </w:pPr>
      <w:r>
        <w:t xml:space="preserve">Carreteiro – 20 de maio  </w:t>
      </w:r>
    </w:p>
    <w:p w:rsidR="00EF6158" w:rsidRDefault="0022470D">
      <w:pPr>
        <w:numPr>
          <w:ilvl w:val="1"/>
          <w:numId w:val="5"/>
        </w:numPr>
        <w:spacing w:after="0"/>
        <w:ind w:hanging="360"/>
      </w:pPr>
      <w:r>
        <w:t xml:space="preserve">Charque – 11 de setembro  </w:t>
      </w:r>
    </w:p>
    <w:p w:rsidR="00EF6158" w:rsidRDefault="0022470D">
      <w:pPr>
        <w:numPr>
          <w:ilvl w:val="1"/>
          <w:numId w:val="5"/>
        </w:numPr>
        <w:spacing w:after="0"/>
        <w:ind w:hanging="360"/>
      </w:pPr>
      <w:r>
        <w:t xml:space="preserve">Feijão Tropeiro - 20 de setembro   </w:t>
      </w:r>
    </w:p>
    <w:p w:rsidR="00EF6158" w:rsidRDefault="0022470D">
      <w:pPr>
        <w:numPr>
          <w:ilvl w:val="1"/>
          <w:numId w:val="5"/>
        </w:numPr>
        <w:spacing w:after="0" w:line="259" w:lineRule="auto"/>
        <w:ind w:hanging="360"/>
      </w:pPr>
      <w:r>
        <w:rPr>
          <w:color w:val="FF0000"/>
        </w:rPr>
        <w:t xml:space="preserve">Churrasco – 24 de abril  </w:t>
      </w:r>
    </w:p>
    <w:p w:rsidR="00EF6158" w:rsidRDefault="0022470D">
      <w:pPr>
        <w:spacing w:after="175" w:line="259" w:lineRule="auto"/>
        <w:ind w:left="720" w:firstLine="0"/>
      </w:pPr>
      <w:r>
        <w:t xml:space="preserve"> </w:t>
      </w:r>
    </w:p>
    <w:p w:rsidR="00EF6158" w:rsidRDefault="0022470D">
      <w:pPr>
        <w:spacing w:after="175" w:line="259" w:lineRule="auto"/>
        <w:ind w:left="720" w:firstLine="0"/>
      </w:pPr>
      <w:r>
        <w:t xml:space="preserve"> </w:t>
      </w:r>
    </w:p>
    <w:p w:rsidR="00EF6158" w:rsidRDefault="0022470D">
      <w:pPr>
        <w:spacing w:after="0" w:line="259" w:lineRule="auto"/>
        <w:ind w:left="720" w:firstLine="0"/>
      </w:pPr>
      <w:r>
        <w:lastRenderedPageBreak/>
        <w:t xml:space="preserve"> </w:t>
      </w:r>
    </w:p>
    <w:p w:rsidR="00EF6158" w:rsidRDefault="0022470D">
      <w:pPr>
        <w:spacing w:after="177" w:line="259" w:lineRule="auto"/>
        <w:ind w:left="720" w:firstLine="0"/>
      </w:pPr>
      <w:r>
        <w:t xml:space="preserve"> </w:t>
      </w:r>
    </w:p>
    <w:p w:rsidR="00EF6158" w:rsidRDefault="0022470D">
      <w:pPr>
        <w:numPr>
          <w:ilvl w:val="0"/>
          <w:numId w:val="5"/>
        </w:numPr>
        <w:spacing w:after="13"/>
        <w:ind w:hanging="401"/>
      </w:pPr>
      <w:r>
        <w:t xml:space="preserve">Em qual cidade foi fundado o 35 CTG? </w:t>
      </w:r>
    </w:p>
    <w:p w:rsidR="00EF6158" w:rsidRDefault="0022470D">
      <w:pPr>
        <w:numPr>
          <w:ilvl w:val="1"/>
          <w:numId w:val="5"/>
        </w:numPr>
        <w:spacing w:after="12"/>
        <w:ind w:hanging="360"/>
      </w:pPr>
      <w:r>
        <w:t xml:space="preserve">Bagé </w:t>
      </w:r>
    </w:p>
    <w:p w:rsidR="00EF6158" w:rsidRDefault="0022470D">
      <w:pPr>
        <w:numPr>
          <w:ilvl w:val="1"/>
          <w:numId w:val="5"/>
        </w:numPr>
        <w:spacing w:after="13"/>
        <w:ind w:hanging="360"/>
      </w:pPr>
      <w:r>
        <w:t xml:space="preserve">Santana do Livramento </w:t>
      </w:r>
    </w:p>
    <w:p w:rsidR="00EF6158" w:rsidRDefault="0022470D">
      <w:pPr>
        <w:numPr>
          <w:ilvl w:val="1"/>
          <w:numId w:val="5"/>
        </w:numPr>
        <w:spacing w:after="17" w:line="259" w:lineRule="auto"/>
        <w:ind w:hanging="360"/>
      </w:pPr>
      <w:r>
        <w:rPr>
          <w:color w:val="FF0000"/>
        </w:rPr>
        <w:t xml:space="preserve">Porto Alegre  </w:t>
      </w:r>
    </w:p>
    <w:p w:rsidR="00EF6158" w:rsidRDefault="0022470D">
      <w:pPr>
        <w:numPr>
          <w:ilvl w:val="1"/>
          <w:numId w:val="5"/>
        </w:numPr>
        <w:spacing w:after="11"/>
        <w:ind w:hanging="360"/>
      </w:pPr>
      <w:r>
        <w:t xml:space="preserve">São Borja </w:t>
      </w:r>
    </w:p>
    <w:p w:rsidR="00EF6158" w:rsidRDefault="0022470D">
      <w:pPr>
        <w:spacing w:after="16" w:line="259" w:lineRule="auto"/>
        <w:ind w:left="720" w:firstLine="0"/>
      </w:pPr>
      <w:r>
        <w:t xml:space="preserve"> </w:t>
      </w:r>
    </w:p>
    <w:p w:rsidR="00EF6158" w:rsidRDefault="0022470D">
      <w:pPr>
        <w:numPr>
          <w:ilvl w:val="0"/>
          <w:numId w:val="5"/>
        </w:numPr>
        <w:spacing w:after="13"/>
        <w:ind w:hanging="401"/>
      </w:pPr>
      <w:r>
        <w:t xml:space="preserve">Dança inventada pelos dançarinos do 35 CTG, em 1954: </w:t>
      </w:r>
    </w:p>
    <w:p w:rsidR="00EF6158" w:rsidRDefault="0022470D">
      <w:pPr>
        <w:spacing w:after="17" w:line="259" w:lineRule="auto"/>
        <w:ind w:left="2880" w:firstLine="0"/>
      </w:pPr>
      <w:r>
        <w:t xml:space="preserve"> </w:t>
      </w:r>
    </w:p>
    <w:p w:rsidR="00EF6158" w:rsidRDefault="0022470D">
      <w:pPr>
        <w:numPr>
          <w:ilvl w:val="1"/>
          <w:numId w:val="5"/>
        </w:numPr>
        <w:spacing w:after="11"/>
        <w:ind w:hanging="360"/>
      </w:pPr>
      <w:proofErr w:type="spellStart"/>
      <w:r>
        <w:t>Carangueijo</w:t>
      </w:r>
      <w:proofErr w:type="spellEnd"/>
      <w:r>
        <w:t xml:space="preserve"> </w:t>
      </w:r>
    </w:p>
    <w:p w:rsidR="00EF6158" w:rsidRDefault="0022470D">
      <w:pPr>
        <w:numPr>
          <w:ilvl w:val="1"/>
          <w:numId w:val="5"/>
        </w:numPr>
        <w:spacing w:after="14"/>
        <w:ind w:hanging="360"/>
      </w:pPr>
      <w:r>
        <w:t xml:space="preserve">Chimarrita </w:t>
      </w:r>
    </w:p>
    <w:p w:rsidR="00EF6158" w:rsidRDefault="0022470D">
      <w:pPr>
        <w:numPr>
          <w:ilvl w:val="1"/>
          <w:numId w:val="5"/>
        </w:numPr>
        <w:spacing w:after="18" w:line="259" w:lineRule="auto"/>
        <w:ind w:hanging="360"/>
      </w:pPr>
      <w:r>
        <w:rPr>
          <w:color w:val="FF0000"/>
        </w:rPr>
        <w:t xml:space="preserve">Tatu </w:t>
      </w:r>
    </w:p>
    <w:p w:rsidR="00EF6158" w:rsidRDefault="0022470D">
      <w:pPr>
        <w:numPr>
          <w:ilvl w:val="1"/>
          <w:numId w:val="5"/>
        </w:numPr>
        <w:ind w:hanging="360"/>
      </w:pPr>
      <w:proofErr w:type="spellStart"/>
      <w:r>
        <w:t>Maçanico</w:t>
      </w:r>
      <w:proofErr w:type="spellEnd"/>
      <w:r>
        <w:t xml:space="preserve"> </w:t>
      </w:r>
    </w:p>
    <w:p w:rsidR="00EF6158" w:rsidRDefault="0022470D">
      <w:pPr>
        <w:spacing w:after="177" w:line="259" w:lineRule="auto"/>
        <w:ind w:left="360" w:firstLine="0"/>
      </w:pPr>
      <w:r>
        <w:t xml:space="preserve"> </w:t>
      </w:r>
    </w:p>
    <w:p w:rsidR="00EF6158" w:rsidRDefault="0022470D">
      <w:pPr>
        <w:numPr>
          <w:ilvl w:val="0"/>
          <w:numId w:val="5"/>
        </w:numPr>
        <w:spacing w:after="10"/>
        <w:ind w:hanging="401"/>
      </w:pPr>
      <w:r>
        <w:t xml:space="preserve">A pessoa que prepara e serve o chimarrão na roda de mate é chamada de: </w:t>
      </w:r>
    </w:p>
    <w:p w:rsidR="00EF6158" w:rsidRDefault="0022470D">
      <w:pPr>
        <w:spacing w:after="17" w:line="259" w:lineRule="auto"/>
        <w:ind w:left="722" w:firstLine="0"/>
      </w:pPr>
      <w:r>
        <w:t xml:space="preserve"> </w:t>
      </w:r>
    </w:p>
    <w:p w:rsidR="00EF6158" w:rsidRDefault="0022470D">
      <w:pPr>
        <w:numPr>
          <w:ilvl w:val="1"/>
          <w:numId w:val="5"/>
        </w:numPr>
        <w:spacing w:after="14"/>
        <w:ind w:hanging="360"/>
      </w:pPr>
      <w:proofErr w:type="spellStart"/>
      <w:r>
        <w:t>Sorvedor</w:t>
      </w:r>
      <w:proofErr w:type="spellEnd"/>
      <w:r>
        <w:t xml:space="preserve"> </w:t>
      </w:r>
    </w:p>
    <w:p w:rsidR="00EF6158" w:rsidRDefault="0022470D">
      <w:pPr>
        <w:numPr>
          <w:ilvl w:val="1"/>
          <w:numId w:val="5"/>
        </w:numPr>
        <w:spacing w:after="14"/>
        <w:ind w:hanging="360"/>
      </w:pPr>
      <w:proofErr w:type="spellStart"/>
      <w:r>
        <w:t>Pialador</w:t>
      </w:r>
      <w:proofErr w:type="spellEnd"/>
      <w:r>
        <w:t xml:space="preserve"> </w:t>
      </w:r>
    </w:p>
    <w:p w:rsidR="00EF6158" w:rsidRDefault="0022470D">
      <w:pPr>
        <w:numPr>
          <w:ilvl w:val="1"/>
          <w:numId w:val="5"/>
        </w:numPr>
        <w:spacing w:after="11"/>
        <w:ind w:hanging="360"/>
      </w:pPr>
      <w:r>
        <w:t xml:space="preserve">Enchedor </w:t>
      </w:r>
    </w:p>
    <w:p w:rsidR="00EF6158" w:rsidRDefault="0022470D">
      <w:pPr>
        <w:numPr>
          <w:ilvl w:val="1"/>
          <w:numId w:val="5"/>
        </w:numPr>
        <w:spacing w:after="17" w:line="259" w:lineRule="auto"/>
        <w:ind w:hanging="360"/>
      </w:pPr>
      <w:proofErr w:type="spellStart"/>
      <w:r>
        <w:rPr>
          <w:color w:val="FF0000"/>
        </w:rPr>
        <w:t>Cevador</w:t>
      </w:r>
      <w:proofErr w:type="spellEnd"/>
      <w:r>
        <w:rPr>
          <w:color w:val="FF0000"/>
        </w:rPr>
        <w:t xml:space="preserve"> </w:t>
      </w:r>
    </w:p>
    <w:p w:rsidR="00EF6158" w:rsidRDefault="0022470D">
      <w:pPr>
        <w:spacing w:after="16" w:line="259" w:lineRule="auto"/>
        <w:ind w:left="720" w:firstLine="0"/>
      </w:pPr>
      <w:r>
        <w:t xml:space="preserve"> </w:t>
      </w:r>
    </w:p>
    <w:p w:rsidR="00EF6158" w:rsidRDefault="0022470D">
      <w:pPr>
        <w:numPr>
          <w:ilvl w:val="0"/>
          <w:numId w:val="5"/>
        </w:numPr>
        <w:spacing w:after="13"/>
        <w:ind w:hanging="401"/>
      </w:pPr>
      <w:r>
        <w:t xml:space="preserve">Flor reconhecida como flor símbolo do Rio Grande do Sul: </w:t>
      </w:r>
    </w:p>
    <w:p w:rsidR="00EF6158" w:rsidRDefault="0022470D">
      <w:pPr>
        <w:spacing w:after="14" w:line="259" w:lineRule="auto"/>
        <w:ind w:left="362" w:firstLine="0"/>
      </w:pPr>
      <w:r>
        <w:t xml:space="preserve"> </w:t>
      </w:r>
    </w:p>
    <w:p w:rsidR="00EF6158" w:rsidRDefault="0022470D">
      <w:pPr>
        <w:numPr>
          <w:ilvl w:val="1"/>
          <w:numId w:val="5"/>
        </w:numPr>
        <w:spacing w:after="14"/>
        <w:ind w:hanging="360"/>
      </w:pPr>
      <w:r>
        <w:t xml:space="preserve">Margarida </w:t>
      </w:r>
    </w:p>
    <w:p w:rsidR="00EF6158" w:rsidRDefault="0022470D">
      <w:pPr>
        <w:numPr>
          <w:ilvl w:val="1"/>
          <w:numId w:val="5"/>
        </w:numPr>
        <w:spacing w:after="14"/>
        <w:ind w:hanging="360"/>
      </w:pPr>
      <w:r>
        <w:t xml:space="preserve">Flor do campo </w:t>
      </w:r>
    </w:p>
    <w:p w:rsidR="00EF6158" w:rsidRDefault="0022470D">
      <w:pPr>
        <w:numPr>
          <w:ilvl w:val="1"/>
          <w:numId w:val="5"/>
        </w:numPr>
        <w:spacing w:after="14"/>
        <w:ind w:hanging="360"/>
      </w:pPr>
      <w:r>
        <w:t xml:space="preserve">Rosa </w:t>
      </w:r>
    </w:p>
    <w:p w:rsidR="00EF6158" w:rsidRDefault="0022470D">
      <w:pPr>
        <w:numPr>
          <w:ilvl w:val="1"/>
          <w:numId w:val="5"/>
        </w:numPr>
        <w:spacing w:after="15" w:line="259" w:lineRule="auto"/>
        <w:ind w:hanging="360"/>
      </w:pPr>
      <w:r>
        <w:rPr>
          <w:color w:val="FF0000"/>
        </w:rPr>
        <w:t xml:space="preserve">Brinco de Princesa </w:t>
      </w:r>
    </w:p>
    <w:p w:rsidR="00910EF3" w:rsidRDefault="00910EF3" w:rsidP="0022470D">
      <w:pPr>
        <w:spacing w:after="177" w:line="259" w:lineRule="auto"/>
        <w:ind w:left="0" w:firstLine="0"/>
      </w:pPr>
    </w:p>
    <w:p w:rsidR="00EF6158" w:rsidRDefault="0022470D" w:rsidP="0022470D">
      <w:pPr>
        <w:pStyle w:val="PargrafodaLista"/>
        <w:numPr>
          <w:ilvl w:val="0"/>
          <w:numId w:val="5"/>
        </w:numPr>
      </w:pPr>
      <w:r>
        <w:t xml:space="preserve">O padroeiro do Rio Grande do Sul: </w:t>
      </w:r>
    </w:p>
    <w:p w:rsidR="00EF6158" w:rsidRDefault="0022470D" w:rsidP="00910EF3">
      <w:pPr>
        <w:numPr>
          <w:ilvl w:val="1"/>
          <w:numId w:val="5"/>
        </w:numPr>
        <w:spacing w:after="11"/>
        <w:ind w:hanging="360"/>
      </w:pPr>
      <w:r>
        <w:t>S</w:t>
      </w:r>
      <w:r>
        <w:t xml:space="preserve">anto Antônio </w:t>
      </w:r>
    </w:p>
    <w:p w:rsidR="00EF6158" w:rsidRDefault="0022470D" w:rsidP="00910EF3">
      <w:pPr>
        <w:numPr>
          <w:ilvl w:val="1"/>
          <w:numId w:val="5"/>
        </w:numPr>
        <w:spacing w:after="33" w:line="259" w:lineRule="auto"/>
        <w:ind w:hanging="360"/>
      </w:pPr>
      <w:r>
        <w:rPr>
          <w:color w:val="FF0000"/>
        </w:rPr>
        <w:t xml:space="preserve">São Pedro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São João Ba </w:t>
      </w:r>
      <w:proofErr w:type="spellStart"/>
      <w:r>
        <w:t>sta</w:t>
      </w:r>
      <w:proofErr w:type="spellEnd"/>
      <w:r>
        <w:t xml:space="preserve">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São Francisco </w:t>
      </w:r>
    </w:p>
    <w:p w:rsidR="00EF6158" w:rsidRDefault="0022470D">
      <w:pPr>
        <w:spacing w:after="14" w:line="259" w:lineRule="auto"/>
        <w:ind w:left="720" w:firstLine="0"/>
      </w:pPr>
      <w:r>
        <w:t xml:space="preserve"> </w:t>
      </w:r>
    </w:p>
    <w:p w:rsidR="00EF6158" w:rsidRDefault="0022470D" w:rsidP="00910EF3">
      <w:pPr>
        <w:numPr>
          <w:ilvl w:val="0"/>
          <w:numId w:val="5"/>
        </w:numPr>
        <w:spacing w:after="13"/>
        <w:ind w:hanging="401"/>
      </w:pPr>
      <w:r>
        <w:t xml:space="preserve">Quem organizou a primeira ronda crioula em 1947? </w:t>
      </w:r>
    </w:p>
    <w:p w:rsidR="00EF6158" w:rsidRDefault="0022470D">
      <w:pPr>
        <w:spacing w:after="17" w:line="259" w:lineRule="auto"/>
        <w:ind w:left="362" w:firstLine="0"/>
      </w:pPr>
      <w:r>
        <w:t xml:space="preserve"> </w:t>
      </w:r>
    </w:p>
    <w:p w:rsidR="00EF6158" w:rsidRDefault="0022470D" w:rsidP="00910EF3">
      <w:pPr>
        <w:numPr>
          <w:ilvl w:val="1"/>
          <w:numId w:val="5"/>
        </w:numPr>
        <w:spacing w:after="11"/>
        <w:ind w:hanging="360"/>
      </w:pPr>
      <w:r>
        <w:t xml:space="preserve">Jayme Caetano Braun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Barbosa Lessa </w:t>
      </w:r>
    </w:p>
    <w:p w:rsidR="00EF6158" w:rsidRDefault="0022470D" w:rsidP="00910EF3">
      <w:pPr>
        <w:numPr>
          <w:ilvl w:val="1"/>
          <w:numId w:val="5"/>
        </w:numPr>
        <w:spacing w:after="17" w:line="259" w:lineRule="auto"/>
        <w:ind w:hanging="360"/>
      </w:pPr>
      <w:r>
        <w:rPr>
          <w:color w:val="FF0000"/>
        </w:rPr>
        <w:t xml:space="preserve">Paixão Côrtes 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Nico Fagundes </w:t>
      </w:r>
    </w:p>
    <w:p w:rsidR="00EF6158" w:rsidRDefault="0022470D">
      <w:pPr>
        <w:spacing w:after="175" w:line="259" w:lineRule="auto"/>
        <w:ind w:left="1080" w:firstLine="0"/>
      </w:pPr>
      <w:r>
        <w:lastRenderedPageBreak/>
        <w:t xml:space="preserve"> </w:t>
      </w:r>
    </w:p>
    <w:p w:rsidR="00EF6158" w:rsidRDefault="0022470D" w:rsidP="00910EF3">
      <w:pPr>
        <w:numPr>
          <w:ilvl w:val="0"/>
          <w:numId w:val="5"/>
        </w:numPr>
        <w:ind w:hanging="401"/>
      </w:pPr>
      <w:r>
        <w:t xml:space="preserve">O que significa a sigla CTG? </w:t>
      </w:r>
    </w:p>
    <w:p w:rsidR="00EF6158" w:rsidRDefault="0022470D">
      <w:pPr>
        <w:spacing w:after="177" w:line="259" w:lineRule="auto"/>
        <w:ind w:left="379" w:firstLine="0"/>
      </w:pPr>
      <w:r>
        <w:t xml:space="preserve">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Comunidade Tradicionalista Gaúcha </w:t>
      </w:r>
    </w:p>
    <w:p w:rsidR="00EF6158" w:rsidRDefault="0022470D" w:rsidP="00910EF3">
      <w:pPr>
        <w:numPr>
          <w:ilvl w:val="1"/>
          <w:numId w:val="5"/>
        </w:numPr>
        <w:spacing w:after="14" w:line="259" w:lineRule="auto"/>
        <w:ind w:hanging="360"/>
      </w:pPr>
      <w:r>
        <w:rPr>
          <w:color w:val="FF0000"/>
        </w:rPr>
        <w:t xml:space="preserve">Centro Tradicionalista Gaúcho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Comitê Tradicional Gaúcho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Clube dos Tradicionalistas Gaúchos </w:t>
      </w:r>
    </w:p>
    <w:p w:rsidR="00EF6158" w:rsidRDefault="00EF6158" w:rsidP="00910EF3">
      <w:pPr>
        <w:spacing w:after="16" w:line="259" w:lineRule="auto"/>
        <w:ind w:left="720" w:firstLine="0"/>
      </w:pPr>
    </w:p>
    <w:p w:rsidR="00EF6158" w:rsidRDefault="0022470D">
      <w:pPr>
        <w:spacing w:after="16" w:line="259" w:lineRule="auto"/>
        <w:ind w:left="1080" w:firstLine="0"/>
      </w:pPr>
      <w:r>
        <w:t xml:space="preserve"> </w:t>
      </w:r>
    </w:p>
    <w:p w:rsidR="00EF6158" w:rsidRDefault="0022470D" w:rsidP="00910EF3">
      <w:pPr>
        <w:numPr>
          <w:ilvl w:val="0"/>
          <w:numId w:val="5"/>
        </w:numPr>
        <w:spacing w:after="10"/>
        <w:ind w:hanging="401"/>
      </w:pPr>
      <w:r>
        <w:t xml:space="preserve">A “Carta de Princípios” do MTG foi aprovada em que ano? </w:t>
      </w:r>
    </w:p>
    <w:p w:rsidR="00EF6158" w:rsidRDefault="0022470D">
      <w:pPr>
        <w:spacing w:after="17" w:line="259" w:lineRule="auto"/>
        <w:ind w:left="720" w:firstLine="0"/>
      </w:pPr>
      <w:r>
        <w:t xml:space="preserve"> </w:t>
      </w:r>
    </w:p>
    <w:p w:rsidR="00EF6158" w:rsidRDefault="0022470D" w:rsidP="00910EF3">
      <w:pPr>
        <w:numPr>
          <w:ilvl w:val="1"/>
          <w:numId w:val="5"/>
        </w:numPr>
        <w:spacing w:after="14"/>
        <w:ind w:hanging="360"/>
      </w:pPr>
      <w:r>
        <w:t xml:space="preserve">1947 </w:t>
      </w:r>
    </w:p>
    <w:p w:rsidR="00EF6158" w:rsidRDefault="0022470D" w:rsidP="00910EF3">
      <w:pPr>
        <w:numPr>
          <w:ilvl w:val="1"/>
          <w:numId w:val="5"/>
        </w:numPr>
        <w:spacing w:after="18" w:line="259" w:lineRule="auto"/>
        <w:ind w:hanging="360"/>
      </w:pPr>
      <w:r>
        <w:rPr>
          <w:color w:val="FF0000"/>
        </w:rPr>
        <w:t xml:space="preserve">1961 </w:t>
      </w:r>
    </w:p>
    <w:p w:rsidR="00EF6158" w:rsidRDefault="0022470D" w:rsidP="00910EF3">
      <w:pPr>
        <w:numPr>
          <w:ilvl w:val="1"/>
          <w:numId w:val="5"/>
        </w:numPr>
        <w:spacing w:after="12"/>
        <w:ind w:hanging="360"/>
      </w:pPr>
      <w:r>
        <w:t xml:space="preserve">1975 </w:t>
      </w:r>
    </w:p>
    <w:p w:rsidR="00EF6158" w:rsidRDefault="0022470D" w:rsidP="00910EF3">
      <w:pPr>
        <w:numPr>
          <w:ilvl w:val="1"/>
          <w:numId w:val="5"/>
        </w:numPr>
        <w:spacing w:after="14"/>
        <w:ind w:hanging="360"/>
      </w:pPr>
      <w:r>
        <w:t xml:space="preserve">1980 </w:t>
      </w:r>
    </w:p>
    <w:p w:rsidR="00EF6158" w:rsidRDefault="0022470D">
      <w:pPr>
        <w:spacing w:after="16" w:line="259" w:lineRule="auto"/>
        <w:ind w:left="1080" w:firstLine="0"/>
      </w:pPr>
      <w:r>
        <w:t xml:space="preserve"> </w:t>
      </w:r>
    </w:p>
    <w:p w:rsidR="00EF6158" w:rsidRDefault="0022470D" w:rsidP="00910EF3">
      <w:pPr>
        <w:numPr>
          <w:ilvl w:val="0"/>
          <w:numId w:val="5"/>
        </w:numPr>
        <w:spacing w:after="13"/>
        <w:ind w:hanging="401"/>
      </w:pPr>
      <w:r>
        <w:t xml:space="preserve">Quem é a padroeira da cidade de </w:t>
      </w:r>
      <w:proofErr w:type="spellStart"/>
      <w:r>
        <w:t>Arambaré</w:t>
      </w:r>
      <w:proofErr w:type="spellEnd"/>
      <w:r>
        <w:t xml:space="preserve">: </w:t>
      </w:r>
    </w:p>
    <w:p w:rsidR="00EF6158" w:rsidRDefault="0022470D" w:rsidP="00910EF3">
      <w:pPr>
        <w:numPr>
          <w:ilvl w:val="1"/>
          <w:numId w:val="5"/>
        </w:numPr>
        <w:spacing w:after="11"/>
        <w:ind w:hanging="360"/>
      </w:pPr>
      <w:r>
        <w:t xml:space="preserve">Nossa Senhora Aparecida </w:t>
      </w:r>
    </w:p>
    <w:p w:rsidR="00EF6158" w:rsidRDefault="0022470D" w:rsidP="00910EF3">
      <w:pPr>
        <w:numPr>
          <w:ilvl w:val="1"/>
          <w:numId w:val="5"/>
        </w:numPr>
        <w:spacing w:after="17" w:line="259" w:lineRule="auto"/>
        <w:ind w:hanging="360"/>
      </w:pPr>
      <w:r>
        <w:rPr>
          <w:color w:val="FF0000"/>
        </w:rPr>
        <w:t xml:space="preserve">Nossa Senhora dos Navegantes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Santa Barbara </w:t>
      </w:r>
    </w:p>
    <w:p w:rsidR="00EF6158" w:rsidRDefault="0022470D" w:rsidP="00910EF3">
      <w:pPr>
        <w:numPr>
          <w:ilvl w:val="1"/>
          <w:numId w:val="5"/>
        </w:numPr>
        <w:ind w:hanging="360"/>
      </w:pPr>
      <w:r>
        <w:t xml:space="preserve">Santa Rita de Cassia </w:t>
      </w:r>
    </w:p>
    <w:p w:rsidR="00EF6158" w:rsidRDefault="0022470D">
      <w:pPr>
        <w:spacing w:after="16" w:line="259" w:lineRule="auto"/>
        <w:ind w:left="1080" w:firstLine="0"/>
      </w:pPr>
      <w:r>
        <w:t xml:space="preserve"> </w:t>
      </w:r>
    </w:p>
    <w:p w:rsidR="00EF6158" w:rsidRDefault="0022470D" w:rsidP="00910EF3">
      <w:pPr>
        <w:numPr>
          <w:ilvl w:val="0"/>
          <w:numId w:val="5"/>
        </w:numPr>
        <w:spacing w:after="13"/>
        <w:ind w:hanging="401"/>
      </w:pPr>
      <w:r>
        <w:t xml:space="preserve">Segundo o tradicionalismo, o chimarrão representa: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Um simples hábito alimentar </w:t>
      </w:r>
    </w:p>
    <w:p w:rsidR="00EF6158" w:rsidRDefault="0022470D" w:rsidP="00910EF3">
      <w:pPr>
        <w:numPr>
          <w:ilvl w:val="1"/>
          <w:numId w:val="5"/>
        </w:numPr>
        <w:spacing w:after="11"/>
        <w:ind w:hanging="360"/>
      </w:pPr>
      <w:r>
        <w:t xml:space="preserve">Um símbolo da resistência farroupilha </w:t>
      </w:r>
    </w:p>
    <w:p w:rsidR="00EF6158" w:rsidRDefault="0022470D" w:rsidP="00910EF3">
      <w:pPr>
        <w:numPr>
          <w:ilvl w:val="1"/>
          <w:numId w:val="5"/>
        </w:numPr>
        <w:spacing w:after="17" w:line="259" w:lineRule="auto"/>
        <w:ind w:hanging="360"/>
      </w:pPr>
      <w:r>
        <w:rPr>
          <w:color w:val="FF0000"/>
        </w:rPr>
        <w:t xml:space="preserve">Hospitalidade e união entre os povos 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Independência do RS </w:t>
      </w:r>
    </w:p>
    <w:p w:rsidR="00EF6158" w:rsidRDefault="0022470D">
      <w:pPr>
        <w:spacing w:after="175" w:line="259" w:lineRule="auto"/>
        <w:ind w:left="1080" w:firstLine="0"/>
      </w:pPr>
      <w:r>
        <w:t xml:space="preserve"> </w:t>
      </w:r>
    </w:p>
    <w:p w:rsidR="00EF6158" w:rsidRDefault="0022470D" w:rsidP="00910EF3">
      <w:pPr>
        <w:numPr>
          <w:ilvl w:val="0"/>
          <w:numId w:val="5"/>
        </w:numPr>
        <w:spacing w:after="3"/>
        <w:ind w:hanging="401"/>
      </w:pPr>
      <w:r>
        <w:t xml:space="preserve">A organização de um CTG reproduz a organização de uma estância. O presidente de uma entidade tradicionalista é o </w:t>
      </w:r>
      <w:r>
        <w:tab/>
        <w:t xml:space="preserve">e o tesoureiro é o </w:t>
      </w:r>
      <w:r>
        <w:tab/>
        <w:t xml:space="preserve">.  </w:t>
      </w:r>
    </w:p>
    <w:p w:rsidR="00EF6158" w:rsidRDefault="0022470D">
      <w:pPr>
        <w:spacing w:after="0" w:line="259" w:lineRule="auto"/>
        <w:ind w:left="60" w:firstLine="0"/>
      </w:pPr>
      <w:r>
        <w:rPr>
          <w:color w:val="FF0000"/>
        </w:rPr>
        <w:t xml:space="preserve"> </w:t>
      </w:r>
    </w:p>
    <w:p w:rsidR="00EF6158" w:rsidRDefault="0022470D" w:rsidP="00910EF3">
      <w:pPr>
        <w:numPr>
          <w:ilvl w:val="1"/>
          <w:numId w:val="5"/>
        </w:numPr>
        <w:spacing w:after="0" w:line="259" w:lineRule="auto"/>
        <w:ind w:hanging="360"/>
      </w:pPr>
      <w:r>
        <w:rPr>
          <w:color w:val="FF0000"/>
        </w:rPr>
        <w:t xml:space="preserve">Patrão - Agregado das </w:t>
      </w:r>
      <w:proofErr w:type="spellStart"/>
      <w:r>
        <w:rPr>
          <w:color w:val="FF0000"/>
        </w:rPr>
        <w:t>pilchas</w:t>
      </w:r>
      <w:proofErr w:type="spellEnd"/>
      <w:r>
        <w:rPr>
          <w:color w:val="FF0000"/>
        </w:rPr>
        <w:t xml:space="preserve">  </w:t>
      </w:r>
    </w:p>
    <w:p w:rsidR="00EF6158" w:rsidRDefault="0022470D" w:rsidP="00910EF3">
      <w:pPr>
        <w:numPr>
          <w:ilvl w:val="1"/>
          <w:numId w:val="5"/>
        </w:numPr>
        <w:spacing w:after="0"/>
        <w:ind w:hanging="360"/>
      </w:pPr>
      <w:proofErr w:type="spellStart"/>
      <w:r>
        <w:t>Posteiro</w:t>
      </w:r>
      <w:proofErr w:type="spellEnd"/>
      <w:r>
        <w:t xml:space="preserve"> – Capataz   </w:t>
      </w:r>
    </w:p>
    <w:p w:rsidR="00EF6158" w:rsidRDefault="0022470D" w:rsidP="00910EF3">
      <w:pPr>
        <w:numPr>
          <w:ilvl w:val="1"/>
          <w:numId w:val="5"/>
        </w:numPr>
        <w:spacing w:after="0"/>
        <w:ind w:hanging="360"/>
      </w:pPr>
      <w:r>
        <w:t xml:space="preserve">Peão - Vaqueanos   </w:t>
      </w:r>
    </w:p>
    <w:p w:rsidR="00EF6158" w:rsidRDefault="0022470D" w:rsidP="00910EF3">
      <w:pPr>
        <w:numPr>
          <w:ilvl w:val="1"/>
          <w:numId w:val="5"/>
        </w:numPr>
        <w:spacing w:after="0"/>
        <w:ind w:hanging="360"/>
      </w:pPr>
      <w:r>
        <w:t xml:space="preserve">Patrão - </w:t>
      </w:r>
      <w:proofErr w:type="spellStart"/>
      <w:r>
        <w:t>Posteiro</w:t>
      </w:r>
      <w:proofErr w:type="spellEnd"/>
      <w:r>
        <w:t xml:space="preserve">  </w:t>
      </w:r>
    </w:p>
    <w:p w:rsidR="00EF6158" w:rsidRDefault="0022470D">
      <w:pPr>
        <w:spacing w:after="175" w:line="259" w:lineRule="auto"/>
        <w:ind w:left="706" w:firstLine="0"/>
      </w:pPr>
      <w:r>
        <w:t xml:space="preserve"> </w:t>
      </w:r>
    </w:p>
    <w:p w:rsidR="00EF6158" w:rsidRDefault="0022470D" w:rsidP="00910EF3">
      <w:pPr>
        <w:numPr>
          <w:ilvl w:val="0"/>
          <w:numId w:val="5"/>
        </w:numPr>
        <w:spacing w:after="13"/>
        <w:ind w:hanging="401"/>
      </w:pPr>
      <w:r>
        <w:t xml:space="preserve">A forma tradicional </w:t>
      </w:r>
      <w:r>
        <w:t xml:space="preserve">de preparar o mate, segundo a tradição campeira, é: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Colocar a erva após a água </w:t>
      </w:r>
    </w:p>
    <w:p w:rsidR="00EF6158" w:rsidRDefault="0022470D" w:rsidP="00910EF3">
      <w:pPr>
        <w:numPr>
          <w:ilvl w:val="1"/>
          <w:numId w:val="5"/>
        </w:numPr>
        <w:spacing w:after="11"/>
        <w:ind w:hanging="360"/>
      </w:pPr>
      <w:r>
        <w:t xml:space="preserve">Usar água fervente direto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Servir da direita para a esquerda </w:t>
      </w:r>
    </w:p>
    <w:p w:rsidR="00EF6158" w:rsidRDefault="0022470D" w:rsidP="00910EF3">
      <w:pPr>
        <w:numPr>
          <w:ilvl w:val="1"/>
          <w:numId w:val="5"/>
        </w:numPr>
        <w:spacing w:after="17" w:line="259" w:lineRule="auto"/>
        <w:ind w:hanging="360"/>
      </w:pPr>
      <w:r>
        <w:rPr>
          <w:color w:val="FF0000"/>
        </w:rPr>
        <w:t xml:space="preserve">Colocar a erva seca inclinada com água morna no fundo  </w:t>
      </w:r>
    </w:p>
    <w:p w:rsidR="00EF6158" w:rsidRDefault="0022470D">
      <w:pPr>
        <w:spacing w:after="175" w:line="259" w:lineRule="auto"/>
        <w:ind w:left="720" w:firstLine="0"/>
      </w:pPr>
      <w:r>
        <w:lastRenderedPageBreak/>
        <w:t xml:space="preserve"> </w:t>
      </w:r>
    </w:p>
    <w:p w:rsidR="00EF6158" w:rsidRDefault="0022470D" w:rsidP="00910EF3">
      <w:pPr>
        <w:numPr>
          <w:ilvl w:val="0"/>
          <w:numId w:val="5"/>
        </w:numPr>
        <w:ind w:hanging="401"/>
      </w:pPr>
      <w:r>
        <w:t xml:space="preserve">O MTG foi criado oficialmente durante: </w:t>
      </w:r>
    </w:p>
    <w:p w:rsidR="00EF6158" w:rsidRDefault="0022470D" w:rsidP="00910EF3">
      <w:pPr>
        <w:numPr>
          <w:ilvl w:val="1"/>
          <w:numId w:val="5"/>
        </w:numPr>
        <w:spacing w:after="10"/>
        <w:ind w:hanging="360"/>
      </w:pPr>
      <w:r>
        <w:t xml:space="preserve">O 2° Congresso Tradicionalista, em Rio Grande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O 1° Congresso Tradicionalista, em Santa Maria </w:t>
      </w:r>
    </w:p>
    <w:p w:rsidR="00EF6158" w:rsidRDefault="0022470D" w:rsidP="00910EF3">
      <w:pPr>
        <w:numPr>
          <w:ilvl w:val="1"/>
          <w:numId w:val="5"/>
        </w:numPr>
        <w:spacing w:after="13"/>
        <w:ind w:hanging="360"/>
      </w:pPr>
      <w:r>
        <w:t xml:space="preserve">O 6° Congresso Tradicionalista, em Cachoeira do Sul </w:t>
      </w:r>
    </w:p>
    <w:p w:rsidR="00EF6158" w:rsidRDefault="0022470D" w:rsidP="00910EF3">
      <w:pPr>
        <w:numPr>
          <w:ilvl w:val="1"/>
          <w:numId w:val="5"/>
        </w:numPr>
        <w:spacing w:after="176" w:line="259" w:lineRule="auto"/>
        <w:ind w:hanging="360"/>
      </w:pPr>
      <w:r>
        <w:rPr>
          <w:color w:val="FF0000"/>
        </w:rPr>
        <w:t xml:space="preserve">O 12° Congresso Tradicionalista, em Tramandaí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>HISTÓRIA DO RIO GRA</w:t>
      </w:r>
      <w:r>
        <w:t xml:space="preserve">NDE DO SUL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ind w:hanging="235"/>
      </w:pPr>
      <w:r>
        <w:t xml:space="preserve">Quem foram os primeiros habitantes do território que hoje compreende o Rio Grande do Sul?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Colonos portugueses </w:t>
      </w:r>
    </w:p>
    <w:p w:rsidR="00EF6158" w:rsidRDefault="0022470D">
      <w:pPr>
        <w:numPr>
          <w:ilvl w:val="1"/>
          <w:numId w:val="6"/>
        </w:numPr>
        <w:spacing w:after="176" w:line="259" w:lineRule="auto"/>
        <w:ind w:hanging="696"/>
      </w:pPr>
      <w:r>
        <w:rPr>
          <w:color w:val="FF0000"/>
        </w:rPr>
        <w:t xml:space="preserve">Índios guaranis, minuanos e charruas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Jesuítas espanhóis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Tropeiros paulistas </w:t>
      </w:r>
    </w:p>
    <w:p w:rsidR="00EF6158" w:rsidRDefault="0022470D">
      <w:pPr>
        <w:spacing w:after="177" w:line="259" w:lineRule="auto"/>
        <w:ind w:left="720" w:firstLine="0"/>
      </w:pPr>
      <w:r>
        <w:t xml:space="preserve"> </w:t>
      </w:r>
    </w:p>
    <w:p w:rsidR="00EF6158" w:rsidRDefault="0022470D">
      <w:pPr>
        <w:spacing w:after="0" w:line="259" w:lineRule="auto"/>
        <w:ind w:left="720" w:firstLine="0"/>
      </w:pPr>
      <w:r>
        <w:t xml:space="preserve"> </w:t>
      </w:r>
    </w:p>
    <w:p w:rsidR="00EF6158" w:rsidRDefault="0022470D">
      <w:pPr>
        <w:spacing w:after="0" w:line="259" w:lineRule="auto"/>
        <w:ind w:left="36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spacing w:after="0"/>
        <w:ind w:hanging="235"/>
      </w:pPr>
      <w:r>
        <w:t xml:space="preserve">Grupo indígena que ocupava predominantemente o Planalto Meridional e a </w:t>
      </w:r>
    </w:p>
    <w:p w:rsidR="00EF6158" w:rsidRDefault="0022470D">
      <w:pPr>
        <w:spacing w:after="0"/>
        <w:ind w:left="370"/>
      </w:pPr>
      <w:r>
        <w:t xml:space="preserve">Encosta da Serra, ou o norte e o nordeste do estado. De todos os índios do Rio Grande do Sul, foram estes os que mais se dedicaram à agricultura e à cestaria (uso de fibras vegetais). </w:t>
      </w:r>
      <w:r>
        <w:t xml:space="preserve"> </w:t>
      </w:r>
    </w:p>
    <w:p w:rsidR="00EF6158" w:rsidRDefault="0022470D">
      <w:pPr>
        <w:spacing w:after="0" w:line="259" w:lineRule="auto"/>
        <w:ind w:left="720" w:firstLine="0"/>
      </w:pPr>
      <w:r>
        <w:t xml:space="preserve">  </w:t>
      </w:r>
    </w:p>
    <w:p w:rsidR="00EF6158" w:rsidRDefault="0022470D">
      <w:pPr>
        <w:numPr>
          <w:ilvl w:val="1"/>
          <w:numId w:val="6"/>
        </w:numPr>
        <w:spacing w:after="0"/>
        <w:ind w:hanging="696"/>
      </w:pPr>
      <w:r>
        <w:t xml:space="preserve">Tupi  </w:t>
      </w:r>
    </w:p>
    <w:p w:rsidR="00EF6158" w:rsidRDefault="0022470D">
      <w:pPr>
        <w:numPr>
          <w:ilvl w:val="1"/>
          <w:numId w:val="6"/>
        </w:numPr>
        <w:spacing w:after="0"/>
        <w:ind w:hanging="696"/>
      </w:pPr>
      <w:r>
        <w:t xml:space="preserve">Guarani  </w:t>
      </w:r>
    </w:p>
    <w:p w:rsidR="00EF6158" w:rsidRDefault="0022470D">
      <w:pPr>
        <w:numPr>
          <w:ilvl w:val="1"/>
          <w:numId w:val="6"/>
        </w:numPr>
        <w:spacing w:after="0" w:line="259" w:lineRule="auto"/>
        <w:ind w:hanging="696"/>
      </w:pPr>
      <w:r>
        <w:rPr>
          <w:color w:val="FF0000"/>
        </w:rPr>
        <w:t xml:space="preserve">Jê ou tapuia  </w:t>
      </w:r>
    </w:p>
    <w:p w:rsidR="00EF6158" w:rsidRDefault="0022470D">
      <w:pPr>
        <w:numPr>
          <w:ilvl w:val="1"/>
          <w:numId w:val="6"/>
        </w:numPr>
        <w:spacing w:after="0"/>
        <w:ind w:hanging="696"/>
      </w:pPr>
      <w:proofErr w:type="spellStart"/>
      <w:r>
        <w:t>Pampeano</w:t>
      </w:r>
      <w:proofErr w:type="spellEnd"/>
      <w:r>
        <w:t xml:space="preserve"> 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ind w:hanging="235"/>
      </w:pPr>
      <w:r>
        <w:t xml:space="preserve">Que cidade foi fundada pelos jesuítas no século XVII e se tornou um importante centro das Missões? </w:t>
      </w:r>
    </w:p>
    <w:p w:rsidR="00EF6158" w:rsidRDefault="0022470D">
      <w:pPr>
        <w:spacing w:after="175" w:line="259" w:lineRule="auto"/>
        <w:ind w:left="720" w:firstLine="0"/>
      </w:pPr>
      <w:r>
        <w:t xml:space="preserve">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Santa Maria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São Borja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Santo Ângelo </w:t>
      </w:r>
    </w:p>
    <w:p w:rsidR="00EF6158" w:rsidRDefault="0022470D">
      <w:pPr>
        <w:numPr>
          <w:ilvl w:val="1"/>
          <w:numId w:val="6"/>
        </w:numPr>
        <w:spacing w:after="176" w:line="259" w:lineRule="auto"/>
        <w:ind w:hanging="696"/>
      </w:pPr>
      <w:r>
        <w:rPr>
          <w:color w:val="FF0000"/>
        </w:rPr>
        <w:t xml:space="preserve">São Miguel das Missões </w:t>
      </w:r>
    </w:p>
    <w:p w:rsidR="00EF6158" w:rsidRDefault="0022470D">
      <w:pPr>
        <w:spacing w:after="175" w:line="259" w:lineRule="auto"/>
        <w:ind w:left="0" w:firstLine="0"/>
      </w:pPr>
      <w:r>
        <w:lastRenderedPageBreak/>
        <w:t xml:space="preserve"> </w:t>
      </w:r>
    </w:p>
    <w:p w:rsidR="00EF6158" w:rsidRDefault="0022470D">
      <w:pPr>
        <w:numPr>
          <w:ilvl w:val="0"/>
          <w:numId w:val="6"/>
        </w:numPr>
        <w:spacing w:after="3"/>
        <w:ind w:hanging="235"/>
      </w:pPr>
      <w:r>
        <w:t xml:space="preserve">Em 05 de Setembro de 1947 o Grupo dos Oito recebeu os restos mortais do General Farroupilha David Canabarro, transladados de </w:t>
      </w:r>
      <w:r>
        <w:tab/>
        <w:t xml:space="preserve">para Porto </w:t>
      </w:r>
    </w:p>
    <w:p w:rsidR="00EF6158" w:rsidRDefault="0022470D">
      <w:pPr>
        <w:spacing w:after="0"/>
        <w:ind w:left="370"/>
      </w:pPr>
      <w:r>
        <w:t xml:space="preserve">Alegre.   </w:t>
      </w:r>
    </w:p>
    <w:p w:rsidR="00EF6158" w:rsidRDefault="0022470D">
      <w:pPr>
        <w:spacing w:after="9" w:line="259" w:lineRule="auto"/>
        <w:ind w:left="720" w:firstLine="0"/>
      </w:pPr>
      <w:r>
        <w:t xml:space="preserve">  </w:t>
      </w:r>
    </w:p>
    <w:p w:rsidR="00EF6158" w:rsidRDefault="0022470D">
      <w:pPr>
        <w:numPr>
          <w:ilvl w:val="1"/>
          <w:numId w:val="6"/>
        </w:numPr>
        <w:spacing w:after="5"/>
        <w:ind w:hanging="696"/>
      </w:pPr>
      <w:r>
        <w:t xml:space="preserve">Uruguaiana   </w:t>
      </w:r>
    </w:p>
    <w:p w:rsidR="00EF6158" w:rsidRDefault="0022470D">
      <w:pPr>
        <w:numPr>
          <w:ilvl w:val="1"/>
          <w:numId w:val="6"/>
        </w:numPr>
        <w:spacing w:after="9" w:line="259" w:lineRule="auto"/>
        <w:ind w:hanging="696"/>
      </w:pPr>
      <w:r>
        <w:rPr>
          <w:color w:val="FF0000"/>
        </w:rPr>
        <w:t xml:space="preserve">Santana do Livramento  </w:t>
      </w:r>
    </w:p>
    <w:p w:rsidR="00EF6158" w:rsidRDefault="0022470D">
      <w:pPr>
        <w:numPr>
          <w:ilvl w:val="1"/>
          <w:numId w:val="6"/>
        </w:numPr>
        <w:spacing w:after="8"/>
        <w:ind w:hanging="696"/>
      </w:pPr>
      <w:r>
        <w:t xml:space="preserve">São Luiz Gonzaga   </w:t>
      </w:r>
    </w:p>
    <w:p w:rsidR="00EF6158" w:rsidRDefault="0022470D">
      <w:pPr>
        <w:numPr>
          <w:ilvl w:val="1"/>
          <w:numId w:val="6"/>
        </w:numPr>
        <w:spacing w:after="0"/>
        <w:ind w:hanging="696"/>
      </w:pPr>
      <w:r>
        <w:t xml:space="preserve">Quaraí  </w:t>
      </w:r>
    </w:p>
    <w:p w:rsidR="00EF6158" w:rsidRDefault="0022470D">
      <w:pPr>
        <w:spacing w:after="191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ind w:hanging="235"/>
      </w:pPr>
      <w:r>
        <w:t>Cidade mais an</w:t>
      </w:r>
      <w:r w:rsidR="00910EF3">
        <w:t>ti</w:t>
      </w:r>
      <w:r>
        <w:t xml:space="preserve">ga do RS: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Porto Alegre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Alegrete </w:t>
      </w:r>
    </w:p>
    <w:p w:rsidR="00EF6158" w:rsidRDefault="0022470D">
      <w:pPr>
        <w:numPr>
          <w:ilvl w:val="1"/>
          <w:numId w:val="6"/>
        </w:numPr>
        <w:spacing w:after="176" w:line="259" w:lineRule="auto"/>
        <w:ind w:hanging="696"/>
      </w:pPr>
      <w:r>
        <w:rPr>
          <w:color w:val="FF0000"/>
        </w:rPr>
        <w:t xml:space="preserve">Rio Grande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Pelotas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spacing w:after="0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ind w:hanging="235"/>
      </w:pPr>
      <w:r>
        <w:t xml:space="preserve">As três primeiras capitais da República Rio-Grandense, durante a Revolução Farroupilha, foram: </w:t>
      </w:r>
    </w:p>
    <w:p w:rsidR="00EF6158" w:rsidRDefault="0022470D">
      <w:pPr>
        <w:spacing w:after="191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1"/>
          <w:numId w:val="6"/>
        </w:numPr>
        <w:spacing w:after="176" w:line="259" w:lineRule="auto"/>
        <w:ind w:hanging="696"/>
      </w:pPr>
      <w:r>
        <w:rPr>
          <w:color w:val="FF0000"/>
        </w:rPr>
        <w:t>Pira</w:t>
      </w:r>
      <w:r w:rsidR="00910EF3">
        <w:rPr>
          <w:color w:val="FF0000"/>
        </w:rPr>
        <w:t>ti</w:t>
      </w:r>
      <w:r>
        <w:rPr>
          <w:color w:val="FF0000"/>
        </w:rPr>
        <w:t xml:space="preserve">ni, Caçapava e Alegrete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Guaíba, Viamão e Porto Alegre </w:t>
      </w:r>
    </w:p>
    <w:p w:rsidR="00EF6158" w:rsidRDefault="0022470D">
      <w:pPr>
        <w:numPr>
          <w:ilvl w:val="1"/>
          <w:numId w:val="6"/>
        </w:numPr>
        <w:ind w:hanging="696"/>
      </w:pPr>
      <w:r>
        <w:t>Gramado, Canela e Ca</w:t>
      </w:r>
      <w:r>
        <w:t xml:space="preserve">xias do Sul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Camaquã, </w:t>
      </w:r>
      <w:proofErr w:type="spellStart"/>
      <w:r>
        <w:t>Arambaré</w:t>
      </w:r>
      <w:proofErr w:type="spellEnd"/>
      <w:r>
        <w:t xml:space="preserve"> e Tapes </w:t>
      </w:r>
    </w:p>
    <w:p w:rsidR="00EF6158" w:rsidRDefault="0022470D">
      <w:pPr>
        <w:spacing w:after="191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ind w:hanging="235"/>
      </w:pPr>
      <w:r>
        <w:t>A Revolução Farroupilha resultou na criação de qual en</w:t>
      </w:r>
      <w:r w:rsidR="00910EF3">
        <w:t>ti</w:t>
      </w:r>
      <w:r>
        <w:t xml:space="preserve">dade?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Província Autônoma do Sul </w:t>
      </w:r>
    </w:p>
    <w:p w:rsidR="00EF6158" w:rsidRDefault="0022470D">
      <w:pPr>
        <w:numPr>
          <w:ilvl w:val="1"/>
          <w:numId w:val="6"/>
        </w:numPr>
        <w:spacing w:after="176" w:line="259" w:lineRule="auto"/>
        <w:ind w:hanging="696"/>
      </w:pPr>
      <w:r>
        <w:rPr>
          <w:color w:val="FF0000"/>
        </w:rPr>
        <w:t xml:space="preserve">República Rio-Grandense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Confederação Gaúcha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Império dos Pampas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ind w:hanging="235"/>
      </w:pPr>
      <w:r>
        <w:lastRenderedPageBreak/>
        <w:t xml:space="preserve">Quem foi o principal líder militar da Revolução Farroupilha?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Giuseppe Garibaldi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David Canabarro </w:t>
      </w:r>
    </w:p>
    <w:p w:rsidR="00EF6158" w:rsidRDefault="0022470D">
      <w:pPr>
        <w:numPr>
          <w:ilvl w:val="1"/>
          <w:numId w:val="6"/>
        </w:numPr>
        <w:spacing w:after="176" w:line="259" w:lineRule="auto"/>
        <w:ind w:hanging="696"/>
      </w:pPr>
      <w:r>
        <w:rPr>
          <w:color w:val="FF0000"/>
        </w:rPr>
        <w:t xml:space="preserve">Bento Gonçalves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João Manoel de Lima e Silva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ind w:hanging="235"/>
      </w:pPr>
      <w:r>
        <w:t xml:space="preserve">A Revolução Farroupilha durou aproximadamente: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3 anos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5 anos </w:t>
      </w:r>
    </w:p>
    <w:p w:rsidR="00EF6158" w:rsidRDefault="0022470D">
      <w:pPr>
        <w:numPr>
          <w:ilvl w:val="1"/>
          <w:numId w:val="6"/>
        </w:numPr>
        <w:spacing w:after="176" w:line="259" w:lineRule="auto"/>
        <w:ind w:hanging="696"/>
      </w:pPr>
      <w:r>
        <w:rPr>
          <w:color w:val="FF0000"/>
        </w:rPr>
        <w:t xml:space="preserve">10 anos </w:t>
      </w:r>
    </w:p>
    <w:p w:rsidR="00EF6158" w:rsidRDefault="0022470D">
      <w:pPr>
        <w:numPr>
          <w:ilvl w:val="1"/>
          <w:numId w:val="6"/>
        </w:numPr>
        <w:ind w:hanging="696"/>
      </w:pPr>
      <w:r>
        <w:t xml:space="preserve">15 anos </w:t>
      </w:r>
    </w:p>
    <w:p w:rsidR="00EF6158" w:rsidRDefault="0022470D">
      <w:pPr>
        <w:spacing w:after="0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6"/>
        </w:numPr>
        <w:ind w:hanging="235"/>
      </w:pPr>
      <w:r>
        <w:t>Giuseppe Garibaldi par</w:t>
      </w:r>
      <w:r w:rsidR="00910EF3">
        <w:t>ti</w:t>
      </w:r>
      <w:r>
        <w:t xml:space="preserve">cipou da Revolução Farroupilha e depois ficou conhecido por: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7"/>
        </w:numPr>
        <w:ind w:hanging="251"/>
      </w:pPr>
      <w:r>
        <w:t xml:space="preserve">Fundar o Exército Gaúcho </w:t>
      </w:r>
    </w:p>
    <w:p w:rsidR="00EF6158" w:rsidRDefault="0022470D">
      <w:pPr>
        <w:numPr>
          <w:ilvl w:val="0"/>
          <w:numId w:val="7"/>
        </w:numPr>
        <w:ind w:hanging="251"/>
      </w:pPr>
      <w:r>
        <w:t xml:space="preserve">Defender o </w:t>
      </w:r>
      <w:proofErr w:type="spellStart"/>
      <w:r>
        <w:t>absolu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</w:p>
    <w:p w:rsidR="00EF6158" w:rsidRDefault="0022470D">
      <w:pPr>
        <w:numPr>
          <w:ilvl w:val="0"/>
          <w:numId w:val="7"/>
        </w:numPr>
        <w:spacing w:after="176" w:line="259" w:lineRule="auto"/>
        <w:ind w:hanging="251"/>
      </w:pPr>
      <w:r>
        <w:rPr>
          <w:color w:val="FF0000"/>
        </w:rPr>
        <w:t xml:space="preserve">Lutar pela unificação da Itália </w:t>
      </w:r>
    </w:p>
    <w:p w:rsidR="00EF6158" w:rsidRDefault="0022470D">
      <w:pPr>
        <w:numPr>
          <w:ilvl w:val="0"/>
          <w:numId w:val="7"/>
        </w:numPr>
        <w:ind w:hanging="251"/>
      </w:pPr>
      <w:r>
        <w:t xml:space="preserve">Criar o MTG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11. A colonização alemã no RS iniciou-se em: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8"/>
        </w:numPr>
        <w:ind w:hanging="251"/>
      </w:pPr>
      <w:r>
        <w:t xml:space="preserve">1808 </w:t>
      </w:r>
    </w:p>
    <w:p w:rsidR="00EF6158" w:rsidRDefault="0022470D">
      <w:pPr>
        <w:numPr>
          <w:ilvl w:val="0"/>
          <w:numId w:val="8"/>
        </w:numPr>
        <w:spacing w:after="176" w:line="259" w:lineRule="auto"/>
        <w:ind w:hanging="251"/>
      </w:pPr>
      <w:r>
        <w:rPr>
          <w:color w:val="FF0000"/>
        </w:rPr>
        <w:t xml:space="preserve">1824 </w:t>
      </w:r>
    </w:p>
    <w:p w:rsidR="00EF6158" w:rsidRDefault="0022470D">
      <w:pPr>
        <w:numPr>
          <w:ilvl w:val="0"/>
          <w:numId w:val="8"/>
        </w:numPr>
        <w:ind w:hanging="251"/>
      </w:pPr>
      <w:r>
        <w:t xml:space="preserve">1850 </w:t>
      </w:r>
    </w:p>
    <w:p w:rsidR="00EF6158" w:rsidRDefault="0022470D">
      <w:pPr>
        <w:numPr>
          <w:ilvl w:val="0"/>
          <w:numId w:val="8"/>
        </w:numPr>
        <w:ind w:hanging="251"/>
      </w:pPr>
      <w:r>
        <w:t xml:space="preserve">1870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lastRenderedPageBreak/>
        <w:t xml:space="preserve">12. Qual cidade é considerada o berço da colonização alemã no RS?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9"/>
        </w:numPr>
        <w:ind w:hanging="251"/>
      </w:pPr>
      <w:r>
        <w:t xml:space="preserve">Santa Cruz do Sul </w:t>
      </w:r>
    </w:p>
    <w:p w:rsidR="00EF6158" w:rsidRDefault="0022470D">
      <w:pPr>
        <w:numPr>
          <w:ilvl w:val="0"/>
          <w:numId w:val="9"/>
        </w:numPr>
        <w:spacing w:after="176" w:line="259" w:lineRule="auto"/>
        <w:ind w:hanging="251"/>
      </w:pPr>
      <w:r>
        <w:rPr>
          <w:color w:val="FF0000"/>
        </w:rPr>
        <w:t xml:space="preserve">São Leopoldo </w:t>
      </w:r>
    </w:p>
    <w:p w:rsidR="00EF6158" w:rsidRDefault="0022470D">
      <w:pPr>
        <w:numPr>
          <w:ilvl w:val="0"/>
          <w:numId w:val="9"/>
        </w:numPr>
        <w:ind w:hanging="251"/>
      </w:pPr>
      <w:r>
        <w:t xml:space="preserve">Novo Hamburgo </w:t>
      </w:r>
    </w:p>
    <w:p w:rsidR="00EF6158" w:rsidRDefault="0022470D">
      <w:pPr>
        <w:numPr>
          <w:ilvl w:val="0"/>
          <w:numId w:val="9"/>
        </w:numPr>
        <w:ind w:hanging="251"/>
      </w:pPr>
      <w:r>
        <w:t xml:space="preserve">Gramado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13. A colonização italiana teve início mais intensamente em qual região do estado?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10"/>
        </w:numPr>
        <w:ind w:hanging="251"/>
      </w:pPr>
      <w:r>
        <w:t xml:space="preserve">Fronteira Oeste </w:t>
      </w:r>
    </w:p>
    <w:p w:rsidR="00EF6158" w:rsidRDefault="0022470D">
      <w:pPr>
        <w:numPr>
          <w:ilvl w:val="0"/>
          <w:numId w:val="10"/>
        </w:numPr>
        <w:ind w:hanging="251"/>
      </w:pPr>
      <w:r>
        <w:t xml:space="preserve">Campanha </w:t>
      </w:r>
    </w:p>
    <w:p w:rsidR="00EF6158" w:rsidRDefault="0022470D">
      <w:pPr>
        <w:numPr>
          <w:ilvl w:val="0"/>
          <w:numId w:val="10"/>
        </w:numPr>
        <w:spacing w:after="176" w:line="259" w:lineRule="auto"/>
        <w:ind w:hanging="251"/>
      </w:pPr>
      <w:r>
        <w:rPr>
          <w:color w:val="FF0000"/>
        </w:rPr>
        <w:t xml:space="preserve">Serra Gaúcha </w:t>
      </w:r>
    </w:p>
    <w:p w:rsidR="00EF6158" w:rsidRDefault="0022470D">
      <w:pPr>
        <w:numPr>
          <w:ilvl w:val="0"/>
          <w:numId w:val="10"/>
        </w:numPr>
        <w:spacing w:line="410" w:lineRule="auto"/>
        <w:ind w:hanging="251"/>
      </w:pPr>
      <w:r>
        <w:t>Litoral Norte</w:t>
      </w:r>
    </w:p>
    <w:p w:rsidR="00EF6158" w:rsidRDefault="0022470D">
      <w:pPr>
        <w:ind w:left="-5"/>
      </w:pPr>
      <w:r>
        <w:t xml:space="preserve">14. O que foram as charqueadas? </w:t>
      </w:r>
    </w:p>
    <w:p w:rsidR="00EF6158" w:rsidRDefault="0022470D">
      <w:pPr>
        <w:spacing w:after="193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11"/>
        </w:numPr>
        <w:ind w:hanging="251"/>
      </w:pPr>
      <w:r>
        <w:t>Reuniões polí</w:t>
      </w:r>
      <w:r w:rsidR="00910EF3">
        <w:t>ti</w:t>
      </w:r>
      <w:r>
        <w:t xml:space="preserve">cas farroupilhas </w:t>
      </w:r>
    </w:p>
    <w:p w:rsidR="00EF6158" w:rsidRDefault="0022470D">
      <w:pPr>
        <w:numPr>
          <w:ilvl w:val="0"/>
          <w:numId w:val="11"/>
        </w:numPr>
        <w:ind w:hanging="251"/>
      </w:pPr>
      <w:r>
        <w:t>For</w:t>
      </w:r>
      <w:r w:rsidR="00910EF3">
        <w:t>ti</w:t>
      </w:r>
      <w:r>
        <w:t xml:space="preserve">ficações coloniais </w:t>
      </w:r>
    </w:p>
    <w:p w:rsidR="00EF6158" w:rsidRDefault="0022470D">
      <w:pPr>
        <w:numPr>
          <w:ilvl w:val="0"/>
          <w:numId w:val="11"/>
        </w:numPr>
        <w:spacing w:after="176" w:line="259" w:lineRule="auto"/>
        <w:ind w:hanging="251"/>
      </w:pPr>
      <w:r>
        <w:rPr>
          <w:color w:val="FF0000"/>
        </w:rPr>
        <w:t>Propriedade</w:t>
      </w:r>
      <w:r>
        <w:rPr>
          <w:color w:val="FF0000"/>
        </w:rPr>
        <w:t xml:space="preserve">s rurais voltadas à produção de carne seca </w:t>
      </w:r>
    </w:p>
    <w:p w:rsidR="00EF6158" w:rsidRDefault="0022470D">
      <w:pPr>
        <w:numPr>
          <w:ilvl w:val="0"/>
          <w:numId w:val="11"/>
        </w:numPr>
        <w:ind w:hanging="251"/>
      </w:pPr>
      <w:r>
        <w:t xml:space="preserve">Fábricas de calçados </w:t>
      </w:r>
    </w:p>
    <w:p w:rsidR="00EF6158" w:rsidRDefault="0022470D">
      <w:pPr>
        <w:spacing w:after="193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>15. Qual é o nome do movimento polí</w:t>
      </w:r>
      <w:r w:rsidR="00910EF3">
        <w:t>ti</w:t>
      </w:r>
      <w:r>
        <w:t>co-militar de 1961 no RS que reagiu à tenta</w:t>
      </w:r>
      <w:r w:rsidR="00910EF3">
        <w:t>ti</w:t>
      </w:r>
      <w:r>
        <w:t xml:space="preserve">va de impedir a posse de João Goulart?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12"/>
        </w:numPr>
        <w:ind w:hanging="251"/>
      </w:pPr>
      <w:r>
        <w:t xml:space="preserve">Revolução Federalista </w:t>
      </w:r>
    </w:p>
    <w:p w:rsidR="00EF6158" w:rsidRDefault="0022470D">
      <w:pPr>
        <w:numPr>
          <w:ilvl w:val="0"/>
          <w:numId w:val="12"/>
        </w:numPr>
        <w:ind w:hanging="251"/>
      </w:pPr>
      <w:r>
        <w:t xml:space="preserve">Guerra Civil Gaúcha </w:t>
      </w:r>
    </w:p>
    <w:p w:rsidR="00EF6158" w:rsidRDefault="0022470D">
      <w:pPr>
        <w:numPr>
          <w:ilvl w:val="0"/>
          <w:numId w:val="12"/>
        </w:numPr>
        <w:spacing w:after="176" w:line="259" w:lineRule="auto"/>
        <w:ind w:hanging="251"/>
      </w:pPr>
      <w:r>
        <w:rPr>
          <w:color w:val="FF0000"/>
        </w:rPr>
        <w:t xml:space="preserve">Movimento Legalista </w:t>
      </w:r>
    </w:p>
    <w:p w:rsidR="00EF6158" w:rsidRDefault="0022470D">
      <w:pPr>
        <w:numPr>
          <w:ilvl w:val="0"/>
          <w:numId w:val="12"/>
        </w:numPr>
        <w:ind w:hanging="251"/>
      </w:pPr>
      <w:r>
        <w:t>Movimento Cons</w:t>
      </w:r>
      <w:r w:rsidR="00910EF3">
        <w:t>ti</w:t>
      </w:r>
      <w:r>
        <w:t xml:space="preserve">tucionalista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22470D" w:rsidRDefault="0022470D" w:rsidP="0022470D">
      <w:pPr>
        <w:ind w:left="-5"/>
      </w:pPr>
    </w:p>
    <w:p w:rsidR="00EF6158" w:rsidRDefault="0022470D" w:rsidP="0022470D">
      <w:pPr>
        <w:ind w:left="-5"/>
      </w:pPr>
      <w:r>
        <w:lastRenderedPageBreak/>
        <w:t>16. O tratado que pôs fim à Revolução Farroupilha foi:</w:t>
      </w:r>
    </w:p>
    <w:p w:rsidR="0022470D" w:rsidRDefault="0022470D" w:rsidP="0022470D">
      <w:pPr>
        <w:ind w:left="-5"/>
      </w:pPr>
    </w:p>
    <w:p w:rsidR="00EF6158" w:rsidRDefault="0022470D">
      <w:pPr>
        <w:numPr>
          <w:ilvl w:val="0"/>
          <w:numId w:val="13"/>
        </w:numPr>
        <w:ind w:hanging="251"/>
      </w:pPr>
      <w:r>
        <w:t xml:space="preserve">Tratado de São Miguel </w:t>
      </w:r>
    </w:p>
    <w:p w:rsidR="00EF6158" w:rsidRDefault="0022470D">
      <w:pPr>
        <w:numPr>
          <w:ilvl w:val="0"/>
          <w:numId w:val="13"/>
        </w:numPr>
        <w:ind w:hanging="251"/>
      </w:pPr>
      <w:r>
        <w:t xml:space="preserve">Tratado de Tordesilhas </w:t>
      </w:r>
    </w:p>
    <w:p w:rsidR="00EF6158" w:rsidRDefault="0022470D">
      <w:pPr>
        <w:numPr>
          <w:ilvl w:val="0"/>
          <w:numId w:val="13"/>
        </w:numPr>
        <w:spacing w:after="191" w:line="259" w:lineRule="auto"/>
        <w:ind w:hanging="251"/>
      </w:pPr>
      <w:r>
        <w:rPr>
          <w:color w:val="FF0000"/>
        </w:rPr>
        <w:t xml:space="preserve">Acordo de Paz de Ponche Verde </w:t>
      </w:r>
    </w:p>
    <w:p w:rsidR="00EF6158" w:rsidRDefault="0022470D">
      <w:pPr>
        <w:numPr>
          <w:ilvl w:val="0"/>
          <w:numId w:val="13"/>
        </w:numPr>
        <w:ind w:hanging="251"/>
      </w:pPr>
      <w:r>
        <w:t>Compromisso de Pira</w:t>
      </w:r>
      <w:r w:rsidR="00910EF3">
        <w:t>ti</w:t>
      </w:r>
      <w:r>
        <w:t xml:space="preserve">ni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17. O que foi a Revolução Federalista (1893–1895)?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14"/>
        </w:numPr>
        <w:ind w:hanging="251"/>
      </w:pPr>
      <w:r>
        <w:t xml:space="preserve">Conflito entre monarquistas e republicanos </w:t>
      </w:r>
    </w:p>
    <w:p w:rsidR="00EF6158" w:rsidRDefault="0022470D">
      <w:pPr>
        <w:numPr>
          <w:ilvl w:val="0"/>
          <w:numId w:val="14"/>
        </w:numPr>
        <w:spacing w:after="176" w:line="259" w:lineRule="auto"/>
        <w:ind w:hanging="251"/>
      </w:pPr>
      <w:r>
        <w:rPr>
          <w:color w:val="FF0000"/>
        </w:rPr>
        <w:t xml:space="preserve">Disputa entre centralistas (pica-paus) e federalistas (maragatos) no RS </w:t>
      </w:r>
    </w:p>
    <w:p w:rsidR="00EF6158" w:rsidRDefault="0022470D">
      <w:pPr>
        <w:numPr>
          <w:ilvl w:val="0"/>
          <w:numId w:val="14"/>
        </w:numPr>
        <w:ind w:hanging="251"/>
      </w:pPr>
      <w:r>
        <w:t xml:space="preserve">Luta dos farroupilhas contra o império </w:t>
      </w:r>
    </w:p>
    <w:p w:rsidR="00EF6158" w:rsidRDefault="0022470D">
      <w:pPr>
        <w:numPr>
          <w:ilvl w:val="0"/>
          <w:numId w:val="14"/>
        </w:numPr>
        <w:ind w:hanging="251"/>
      </w:pPr>
      <w:r>
        <w:t xml:space="preserve">Conflito de fronteira com o Uruguai </w:t>
      </w:r>
    </w:p>
    <w:p w:rsidR="00EF6158" w:rsidRDefault="00EF6158">
      <w:pPr>
        <w:ind w:left="-5"/>
      </w:pPr>
    </w:p>
    <w:p w:rsidR="00EF6158" w:rsidRDefault="0022470D">
      <w:pPr>
        <w:ind w:left="-5"/>
      </w:pPr>
      <w:r>
        <w:t xml:space="preserve">18. Qual presidente da República era natural do RS e líder da Revolução de 1930?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15"/>
        </w:numPr>
        <w:ind w:hanging="251"/>
      </w:pPr>
      <w:r>
        <w:t xml:space="preserve">Washington Luís </w:t>
      </w:r>
    </w:p>
    <w:p w:rsidR="00EF6158" w:rsidRDefault="0022470D">
      <w:pPr>
        <w:numPr>
          <w:ilvl w:val="0"/>
          <w:numId w:val="15"/>
        </w:numPr>
        <w:ind w:hanging="251"/>
      </w:pPr>
      <w:r>
        <w:t xml:space="preserve">Floriano Peixoto </w:t>
      </w:r>
    </w:p>
    <w:p w:rsidR="00EF6158" w:rsidRDefault="0022470D">
      <w:pPr>
        <w:numPr>
          <w:ilvl w:val="0"/>
          <w:numId w:val="15"/>
        </w:numPr>
        <w:spacing w:after="176" w:line="259" w:lineRule="auto"/>
        <w:ind w:hanging="251"/>
      </w:pPr>
      <w:r>
        <w:rPr>
          <w:color w:val="FF0000"/>
        </w:rPr>
        <w:t xml:space="preserve">Getúlio Vargas </w:t>
      </w:r>
    </w:p>
    <w:p w:rsidR="00EF6158" w:rsidRDefault="0022470D">
      <w:pPr>
        <w:numPr>
          <w:ilvl w:val="0"/>
          <w:numId w:val="15"/>
        </w:numPr>
        <w:ind w:hanging="251"/>
      </w:pPr>
      <w:r>
        <w:t xml:space="preserve">Juscelino Kubitschek </w:t>
      </w:r>
    </w:p>
    <w:p w:rsidR="00EF6158" w:rsidRDefault="00EF6158" w:rsidP="00947317">
      <w:pPr>
        <w:ind w:left="0" w:firstLine="0"/>
      </w:pPr>
    </w:p>
    <w:p w:rsidR="00EF6158" w:rsidRDefault="0022470D">
      <w:pPr>
        <w:spacing w:after="191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>19. A Guerra do Paraguai (1864–187</w:t>
      </w:r>
      <w:r>
        <w:t>0) teve forte par</w:t>
      </w:r>
      <w:r w:rsidR="00947317">
        <w:t>ti</w:t>
      </w:r>
      <w:r>
        <w:t xml:space="preserve">cipação de soldados do RS. Qual era o nome do corpo militar local enviado para o conflito? </w:t>
      </w:r>
    </w:p>
    <w:p w:rsidR="00EF6158" w:rsidRDefault="0022470D">
      <w:pPr>
        <w:spacing w:after="177" w:line="259" w:lineRule="auto"/>
        <w:ind w:left="0" w:firstLine="0"/>
      </w:pPr>
      <w:r>
        <w:rPr>
          <w:color w:val="FF0000"/>
        </w:rPr>
        <w:t xml:space="preserve"> </w:t>
      </w:r>
    </w:p>
    <w:p w:rsidR="00EF6158" w:rsidRDefault="0022470D">
      <w:pPr>
        <w:numPr>
          <w:ilvl w:val="0"/>
          <w:numId w:val="16"/>
        </w:numPr>
        <w:spacing w:after="176" w:line="259" w:lineRule="auto"/>
        <w:ind w:hanging="251"/>
      </w:pPr>
      <w:r>
        <w:rPr>
          <w:color w:val="FF0000"/>
        </w:rPr>
        <w:t xml:space="preserve">Lanceiros Negros </w:t>
      </w:r>
    </w:p>
    <w:p w:rsidR="00EF6158" w:rsidRDefault="0022470D">
      <w:pPr>
        <w:numPr>
          <w:ilvl w:val="0"/>
          <w:numId w:val="16"/>
        </w:numPr>
        <w:ind w:hanging="251"/>
      </w:pPr>
      <w:r>
        <w:t xml:space="preserve">Batalhão Imperial Gaúcho </w:t>
      </w:r>
    </w:p>
    <w:p w:rsidR="00EF6158" w:rsidRDefault="0022470D">
      <w:pPr>
        <w:numPr>
          <w:ilvl w:val="0"/>
          <w:numId w:val="16"/>
        </w:numPr>
        <w:ind w:hanging="251"/>
      </w:pPr>
      <w:r>
        <w:t xml:space="preserve">Tropas Farroupilhas </w:t>
      </w:r>
    </w:p>
    <w:p w:rsidR="00EF6158" w:rsidRDefault="0022470D">
      <w:pPr>
        <w:numPr>
          <w:ilvl w:val="0"/>
          <w:numId w:val="16"/>
        </w:numPr>
        <w:ind w:hanging="251"/>
      </w:pPr>
      <w:r>
        <w:t xml:space="preserve">Cavaleiros da República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lastRenderedPageBreak/>
        <w:t xml:space="preserve">20. O que marcou a Revolução de 1923 no RS?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17"/>
        </w:numPr>
        <w:ind w:hanging="251"/>
      </w:pPr>
      <w:r>
        <w:t xml:space="preserve">Conflito entre federalistas e centralistas </w:t>
      </w:r>
    </w:p>
    <w:p w:rsidR="00EF6158" w:rsidRDefault="0022470D">
      <w:pPr>
        <w:numPr>
          <w:ilvl w:val="0"/>
          <w:numId w:val="17"/>
        </w:numPr>
        <w:spacing w:after="176" w:line="259" w:lineRule="auto"/>
        <w:ind w:hanging="251"/>
      </w:pPr>
      <w:r>
        <w:rPr>
          <w:color w:val="FF0000"/>
        </w:rPr>
        <w:t xml:space="preserve">Disputa pelo governo estadual entre Borges de Medeiros e Assis Brasil </w:t>
      </w:r>
    </w:p>
    <w:p w:rsidR="00EF6158" w:rsidRDefault="0022470D">
      <w:pPr>
        <w:numPr>
          <w:ilvl w:val="0"/>
          <w:numId w:val="17"/>
        </w:numPr>
        <w:ind w:hanging="251"/>
      </w:pPr>
      <w:r>
        <w:t xml:space="preserve">Levante popular contra o Império </w:t>
      </w:r>
    </w:p>
    <w:p w:rsidR="00EF6158" w:rsidRDefault="0022470D">
      <w:pPr>
        <w:numPr>
          <w:ilvl w:val="0"/>
          <w:numId w:val="17"/>
        </w:numPr>
        <w:ind w:hanging="251"/>
      </w:pPr>
      <w:r>
        <w:t xml:space="preserve">A luta pela abolição da escravidão no Sul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GEOGRAFIA DO RIO GRANDE DO SUL: </w:t>
      </w:r>
    </w:p>
    <w:p w:rsidR="00947317" w:rsidRDefault="00947317">
      <w:pPr>
        <w:ind w:left="-5"/>
      </w:pPr>
    </w:p>
    <w:p w:rsidR="00947317" w:rsidRDefault="0022470D">
      <w:pPr>
        <w:spacing w:after="0"/>
        <w:ind w:left="-15" w:right="314" w:firstLine="720"/>
      </w:pPr>
      <w:r>
        <w:t>1.</w:t>
      </w:r>
      <w:r>
        <w:t xml:space="preserve"> </w:t>
      </w:r>
      <w:r>
        <w:t xml:space="preserve">Qual o nome dado ao vento </w:t>
      </w:r>
      <w:r>
        <w:t xml:space="preserve">seco e frio que acomete nosso estado:  </w:t>
      </w:r>
    </w:p>
    <w:p w:rsidR="00EF6158" w:rsidRDefault="0022470D" w:rsidP="00947317">
      <w:pPr>
        <w:spacing w:after="0"/>
        <w:ind w:right="314"/>
      </w:pPr>
      <w:r>
        <w:rPr>
          <w:color w:val="FF0000"/>
        </w:rPr>
        <w:t xml:space="preserve">a) Minuano   </w:t>
      </w:r>
    </w:p>
    <w:p w:rsidR="00EF6158" w:rsidRDefault="0022470D">
      <w:pPr>
        <w:numPr>
          <w:ilvl w:val="0"/>
          <w:numId w:val="18"/>
        </w:numPr>
        <w:spacing w:after="0"/>
        <w:ind w:hanging="251"/>
      </w:pPr>
      <w:r>
        <w:t xml:space="preserve">Pampeiro   </w:t>
      </w:r>
    </w:p>
    <w:p w:rsidR="00EF6158" w:rsidRDefault="0022470D">
      <w:pPr>
        <w:numPr>
          <w:ilvl w:val="0"/>
          <w:numId w:val="18"/>
        </w:numPr>
        <w:spacing w:after="0"/>
        <w:ind w:hanging="251"/>
      </w:pPr>
      <w:r>
        <w:t xml:space="preserve">Vento Sul  </w:t>
      </w:r>
    </w:p>
    <w:p w:rsidR="00EF6158" w:rsidRDefault="0022470D">
      <w:pPr>
        <w:numPr>
          <w:ilvl w:val="0"/>
          <w:numId w:val="18"/>
        </w:numPr>
        <w:spacing w:after="0"/>
        <w:ind w:hanging="251"/>
      </w:pPr>
      <w:r>
        <w:t xml:space="preserve">Vento Norte  </w:t>
      </w:r>
    </w:p>
    <w:p w:rsidR="00EF6158" w:rsidRDefault="0022470D">
      <w:pPr>
        <w:spacing w:after="0" w:line="259" w:lineRule="auto"/>
        <w:ind w:left="706" w:firstLine="0"/>
      </w:pPr>
      <w:r>
        <w:t xml:space="preserve">  </w:t>
      </w:r>
    </w:p>
    <w:p w:rsidR="00EF6158" w:rsidRDefault="0022470D">
      <w:pPr>
        <w:spacing w:after="0"/>
        <w:ind w:left="-15" w:firstLine="706"/>
      </w:pPr>
      <w:r>
        <w:t>2.  Qual nome do canal que recebe as águas do rio Piratin</w:t>
      </w:r>
      <w:r w:rsidR="00947317">
        <w:t>i</w:t>
      </w:r>
      <w:r>
        <w:t xml:space="preserve"> e liga a lagoa Mirim a laguna dos patos?  </w:t>
      </w:r>
    </w:p>
    <w:p w:rsidR="00947317" w:rsidRDefault="00947317">
      <w:pPr>
        <w:spacing w:after="0"/>
        <w:ind w:left="-15" w:firstLine="706"/>
      </w:pPr>
    </w:p>
    <w:p w:rsidR="00EF6158" w:rsidRDefault="0022470D">
      <w:pPr>
        <w:numPr>
          <w:ilvl w:val="1"/>
          <w:numId w:val="20"/>
        </w:numPr>
        <w:spacing w:after="0"/>
        <w:ind w:hanging="360"/>
      </w:pPr>
      <w:r>
        <w:t xml:space="preserve">Canal Miguel da Cunha  </w:t>
      </w:r>
    </w:p>
    <w:p w:rsidR="00EF6158" w:rsidRDefault="0022470D">
      <w:pPr>
        <w:numPr>
          <w:ilvl w:val="1"/>
          <w:numId w:val="20"/>
        </w:numPr>
        <w:spacing w:after="0"/>
        <w:ind w:hanging="360"/>
      </w:pPr>
      <w:r>
        <w:t xml:space="preserve">Canal da Feitoria  </w:t>
      </w:r>
    </w:p>
    <w:p w:rsidR="00EF6158" w:rsidRDefault="0022470D">
      <w:pPr>
        <w:numPr>
          <w:ilvl w:val="1"/>
          <w:numId w:val="20"/>
        </w:numPr>
        <w:spacing w:after="0" w:line="259" w:lineRule="auto"/>
        <w:ind w:hanging="360"/>
      </w:pPr>
      <w:r>
        <w:rPr>
          <w:color w:val="FF0000"/>
        </w:rPr>
        <w:t xml:space="preserve">Canal São Gonçalo  </w:t>
      </w:r>
    </w:p>
    <w:p w:rsidR="00EF6158" w:rsidRDefault="0022470D">
      <w:pPr>
        <w:numPr>
          <w:ilvl w:val="1"/>
          <w:numId w:val="20"/>
        </w:numPr>
        <w:spacing w:after="0"/>
        <w:ind w:hanging="360"/>
      </w:pPr>
      <w:r>
        <w:t xml:space="preserve">Canal Duto São Simão  </w:t>
      </w:r>
    </w:p>
    <w:p w:rsidR="00EF6158" w:rsidRDefault="0022470D">
      <w:pPr>
        <w:spacing w:after="0" w:line="259" w:lineRule="auto"/>
        <w:ind w:left="0" w:firstLine="0"/>
      </w:pPr>
      <w:r>
        <w:t xml:space="preserve">  </w:t>
      </w:r>
    </w:p>
    <w:p w:rsidR="00EF6158" w:rsidRDefault="0022470D">
      <w:pPr>
        <w:numPr>
          <w:ilvl w:val="1"/>
          <w:numId w:val="18"/>
        </w:numPr>
        <w:spacing w:after="0"/>
        <w:ind w:hanging="360"/>
      </w:pPr>
      <w:r>
        <w:t xml:space="preserve">Qual clima predominante do Rio Grande do Sul?  </w:t>
      </w:r>
    </w:p>
    <w:p w:rsidR="0022470D" w:rsidRDefault="0022470D" w:rsidP="0022470D">
      <w:pPr>
        <w:spacing w:after="0"/>
        <w:ind w:left="720" w:firstLine="0"/>
      </w:pPr>
    </w:p>
    <w:p w:rsidR="00EF6158" w:rsidRDefault="0022470D">
      <w:pPr>
        <w:numPr>
          <w:ilvl w:val="1"/>
          <w:numId w:val="19"/>
        </w:numPr>
        <w:spacing w:after="0"/>
        <w:ind w:hanging="360"/>
      </w:pPr>
      <w:r>
        <w:t xml:space="preserve">Tropical  </w:t>
      </w:r>
    </w:p>
    <w:p w:rsidR="00EF6158" w:rsidRDefault="0022470D">
      <w:pPr>
        <w:numPr>
          <w:ilvl w:val="1"/>
          <w:numId w:val="19"/>
        </w:numPr>
        <w:spacing w:after="0"/>
        <w:ind w:hanging="360"/>
      </w:pPr>
      <w:r>
        <w:t xml:space="preserve">Semiárido  </w:t>
      </w:r>
    </w:p>
    <w:p w:rsidR="00EF6158" w:rsidRDefault="0022470D">
      <w:pPr>
        <w:numPr>
          <w:ilvl w:val="1"/>
          <w:numId w:val="19"/>
        </w:numPr>
        <w:spacing w:after="0"/>
        <w:ind w:hanging="360"/>
      </w:pPr>
      <w:r>
        <w:t xml:space="preserve">Equatorial  </w:t>
      </w:r>
    </w:p>
    <w:p w:rsidR="00EF6158" w:rsidRDefault="0022470D">
      <w:pPr>
        <w:numPr>
          <w:ilvl w:val="1"/>
          <w:numId w:val="19"/>
        </w:numPr>
        <w:spacing w:after="0" w:line="259" w:lineRule="auto"/>
        <w:ind w:hanging="360"/>
      </w:pPr>
      <w:r>
        <w:rPr>
          <w:color w:val="FF0000"/>
        </w:rPr>
        <w:t xml:space="preserve">Subtropical  </w:t>
      </w:r>
    </w:p>
    <w:p w:rsidR="00EF6158" w:rsidRDefault="0022470D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:rsidR="00EF6158" w:rsidRDefault="0022470D">
      <w:pPr>
        <w:numPr>
          <w:ilvl w:val="1"/>
          <w:numId w:val="18"/>
        </w:numPr>
        <w:spacing w:after="0"/>
        <w:ind w:hanging="360"/>
      </w:pPr>
      <w:r>
        <w:t xml:space="preserve">Qual é o principal bioma presente no Rio Grande do Sul? </w:t>
      </w:r>
    </w:p>
    <w:p w:rsidR="00EF6158" w:rsidRDefault="0022470D">
      <w:pPr>
        <w:spacing w:after="0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21"/>
        </w:numPr>
        <w:spacing w:after="0"/>
        <w:ind w:hanging="251"/>
      </w:pPr>
      <w:r>
        <w:t xml:space="preserve">Amazônia </w:t>
      </w:r>
    </w:p>
    <w:p w:rsidR="00EF6158" w:rsidRDefault="0022470D">
      <w:pPr>
        <w:numPr>
          <w:ilvl w:val="0"/>
          <w:numId w:val="21"/>
        </w:numPr>
        <w:spacing w:after="0"/>
        <w:ind w:hanging="251"/>
      </w:pPr>
      <w:r>
        <w:t xml:space="preserve">Caatinga </w:t>
      </w:r>
    </w:p>
    <w:p w:rsidR="00EF6158" w:rsidRDefault="0022470D">
      <w:pPr>
        <w:numPr>
          <w:ilvl w:val="0"/>
          <w:numId w:val="21"/>
        </w:numPr>
        <w:spacing w:after="0"/>
        <w:ind w:hanging="251"/>
      </w:pPr>
      <w:r>
        <w:t xml:space="preserve">Mata Atlântica </w:t>
      </w:r>
    </w:p>
    <w:p w:rsidR="00EF6158" w:rsidRDefault="0022470D">
      <w:pPr>
        <w:numPr>
          <w:ilvl w:val="0"/>
          <w:numId w:val="21"/>
        </w:numPr>
        <w:spacing w:after="0" w:line="259" w:lineRule="auto"/>
        <w:ind w:hanging="251"/>
      </w:pPr>
      <w:r>
        <w:rPr>
          <w:color w:val="FF0000"/>
        </w:rPr>
        <w:t xml:space="preserve">Pampa </w:t>
      </w:r>
    </w:p>
    <w:p w:rsidR="00EF6158" w:rsidRDefault="0022470D">
      <w:pPr>
        <w:spacing w:after="0" w:line="259" w:lineRule="auto"/>
        <w:ind w:left="0" w:firstLine="0"/>
      </w:pPr>
      <w:r>
        <w:t xml:space="preserve"> </w:t>
      </w:r>
    </w:p>
    <w:p w:rsidR="00EF6158" w:rsidRDefault="0022470D">
      <w:pPr>
        <w:spacing w:after="0"/>
        <w:ind w:left="370"/>
      </w:pPr>
      <w:r>
        <w:t>5.</w:t>
      </w:r>
      <w:r>
        <w:t xml:space="preserve"> </w:t>
      </w:r>
      <w:r>
        <w:t xml:space="preserve">Qual é a maior bacia hidrográfica do Rio Grande do Sul? </w:t>
      </w:r>
    </w:p>
    <w:p w:rsidR="00EF6158" w:rsidRDefault="0022470D">
      <w:pPr>
        <w:spacing w:after="0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22"/>
        </w:numPr>
        <w:spacing w:after="0" w:line="259" w:lineRule="auto"/>
        <w:ind w:hanging="251"/>
      </w:pPr>
      <w:r>
        <w:rPr>
          <w:color w:val="FF0000"/>
        </w:rPr>
        <w:t xml:space="preserve">Bacia do Rio Uruguai </w:t>
      </w:r>
    </w:p>
    <w:p w:rsidR="00EF6158" w:rsidRDefault="0022470D">
      <w:pPr>
        <w:numPr>
          <w:ilvl w:val="0"/>
          <w:numId w:val="22"/>
        </w:numPr>
        <w:spacing w:after="0"/>
        <w:ind w:hanging="251"/>
      </w:pPr>
      <w:r>
        <w:t xml:space="preserve">Bacia do Rio Jacuí </w:t>
      </w:r>
    </w:p>
    <w:p w:rsidR="00EF6158" w:rsidRDefault="0022470D">
      <w:pPr>
        <w:numPr>
          <w:ilvl w:val="0"/>
          <w:numId w:val="22"/>
        </w:numPr>
        <w:spacing w:after="0"/>
        <w:ind w:hanging="251"/>
      </w:pPr>
      <w:r>
        <w:lastRenderedPageBreak/>
        <w:t xml:space="preserve">Bacia do Rio Paraguai </w:t>
      </w:r>
    </w:p>
    <w:p w:rsidR="00EF6158" w:rsidRDefault="0022470D">
      <w:pPr>
        <w:numPr>
          <w:ilvl w:val="0"/>
          <w:numId w:val="22"/>
        </w:numPr>
        <w:spacing w:after="0"/>
        <w:ind w:hanging="251"/>
      </w:pPr>
      <w:r>
        <w:t xml:space="preserve">Bacia do Rio dos Sinos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ind w:left="370"/>
      </w:pPr>
      <w:r>
        <w:t>6.</w:t>
      </w:r>
      <w:r>
        <w:t xml:space="preserve"> </w:t>
      </w:r>
      <w:r>
        <w:t>Qual laguna é</w:t>
      </w:r>
      <w:r>
        <w:t xml:space="preserve"> considerad</w:t>
      </w:r>
      <w:r w:rsidR="00947317">
        <w:t>a</w:t>
      </w:r>
      <w:r>
        <w:t xml:space="preserve"> </w:t>
      </w:r>
      <w:r w:rsidR="00947317">
        <w:t>a</w:t>
      </w:r>
      <w:r>
        <w:t xml:space="preserve"> maior lag</w:t>
      </w:r>
      <w:r w:rsidR="00947317">
        <w:t>una</w:t>
      </w:r>
      <w:r>
        <w:t xml:space="preserve"> do Brasil e está localizad</w:t>
      </w:r>
      <w:r w:rsidR="00947317">
        <w:t>a</w:t>
      </w:r>
      <w:r>
        <w:t xml:space="preserve"> no RS?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23"/>
        </w:numPr>
        <w:ind w:hanging="251"/>
      </w:pPr>
      <w:r>
        <w:t xml:space="preserve">Lago Guaíba </w:t>
      </w:r>
    </w:p>
    <w:p w:rsidR="00EF6158" w:rsidRDefault="0022470D">
      <w:pPr>
        <w:numPr>
          <w:ilvl w:val="0"/>
          <w:numId w:val="23"/>
        </w:numPr>
        <w:spacing w:after="176" w:line="259" w:lineRule="auto"/>
        <w:ind w:hanging="251"/>
      </w:pPr>
      <w:r>
        <w:rPr>
          <w:color w:val="FF0000"/>
        </w:rPr>
        <w:t>Lagoa dos Patos</w:t>
      </w:r>
      <w:r>
        <w:rPr>
          <w:color w:val="FF0000"/>
        </w:rPr>
        <w:t xml:space="preserve"> </w:t>
      </w:r>
    </w:p>
    <w:p w:rsidR="00EF6158" w:rsidRDefault="0022470D">
      <w:pPr>
        <w:numPr>
          <w:ilvl w:val="0"/>
          <w:numId w:val="23"/>
        </w:numPr>
        <w:ind w:hanging="251"/>
      </w:pPr>
      <w:r>
        <w:t xml:space="preserve">Lagoa Mirim </w:t>
      </w:r>
    </w:p>
    <w:p w:rsidR="00EF6158" w:rsidRDefault="0022470D">
      <w:pPr>
        <w:numPr>
          <w:ilvl w:val="0"/>
          <w:numId w:val="23"/>
        </w:numPr>
        <w:ind w:hanging="251"/>
      </w:pPr>
      <w:r>
        <w:t xml:space="preserve">Lago do Cacique </w:t>
      </w:r>
    </w:p>
    <w:p w:rsidR="0022470D" w:rsidRDefault="0022470D" w:rsidP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 w:rsidP="0022470D">
      <w:pPr>
        <w:spacing w:after="175" w:line="259" w:lineRule="auto"/>
        <w:ind w:left="0" w:firstLine="0"/>
      </w:pPr>
      <w:r>
        <w:t>7.</w:t>
      </w:r>
      <w:r>
        <w:t xml:space="preserve"> </w:t>
      </w:r>
      <w:r>
        <w:t xml:space="preserve">A Serra Gaúcha é conhecida por apresentar qual </w:t>
      </w:r>
      <w:r w:rsidR="00947317">
        <w:t>ti</w:t>
      </w:r>
      <w:r>
        <w:t xml:space="preserve">po de relevo?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24"/>
        </w:numPr>
        <w:ind w:hanging="251"/>
      </w:pPr>
      <w:r>
        <w:t xml:space="preserve">Planícies aluviais </w:t>
      </w:r>
    </w:p>
    <w:p w:rsidR="00EF6158" w:rsidRDefault="0022470D">
      <w:pPr>
        <w:numPr>
          <w:ilvl w:val="0"/>
          <w:numId w:val="24"/>
        </w:numPr>
        <w:ind w:hanging="251"/>
      </w:pPr>
      <w:r>
        <w:t xml:space="preserve">Depressões periféricas </w:t>
      </w:r>
    </w:p>
    <w:p w:rsidR="00EF6158" w:rsidRDefault="0022470D">
      <w:pPr>
        <w:numPr>
          <w:ilvl w:val="0"/>
          <w:numId w:val="24"/>
        </w:numPr>
        <w:spacing w:after="176" w:line="259" w:lineRule="auto"/>
        <w:ind w:hanging="251"/>
      </w:pPr>
      <w:r>
        <w:rPr>
          <w:color w:val="FF0000"/>
        </w:rPr>
        <w:t xml:space="preserve">Planaltos e serras </w:t>
      </w:r>
    </w:p>
    <w:p w:rsidR="00EF6158" w:rsidRDefault="0022470D">
      <w:pPr>
        <w:numPr>
          <w:ilvl w:val="0"/>
          <w:numId w:val="24"/>
        </w:numPr>
        <w:ind w:hanging="251"/>
      </w:pPr>
      <w:r>
        <w:t xml:space="preserve">Planícies costeiras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370"/>
      </w:pPr>
      <w:r>
        <w:t>8.</w:t>
      </w:r>
      <w:r>
        <w:t xml:space="preserve"> </w:t>
      </w:r>
      <w:r>
        <w:t xml:space="preserve">Qual dessas cidades está localizada na região da Serra Gaúcha?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25"/>
        </w:numPr>
        <w:ind w:hanging="251"/>
      </w:pPr>
      <w:r>
        <w:t xml:space="preserve">Pelotas </w:t>
      </w:r>
    </w:p>
    <w:p w:rsidR="00EF6158" w:rsidRDefault="0022470D">
      <w:pPr>
        <w:numPr>
          <w:ilvl w:val="0"/>
          <w:numId w:val="25"/>
        </w:numPr>
        <w:spacing w:after="176" w:line="259" w:lineRule="auto"/>
        <w:ind w:hanging="251"/>
      </w:pPr>
      <w:r>
        <w:rPr>
          <w:color w:val="FF0000"/>
        </w:rPr>
        <w:t xml:space="preserve">Caxias do Sul </w:t>
      </w:r>
    </w:p>
    <w:p w:rsidR="00EF6158" w:rsidRDefault="0022470D">
      <w:pPr>
        <w:numPr>
          <w:ilvl w:val="0"/>
          <w:numId w:val="25"/>
        </w:numPr>
        <w:ind w:hanging="251"/>
      </w:pPr>
      <w:r>
        <w:t xml:space="preserve">Bagé </w:t>
      </w:r>
    </w:p>
    <w:p w:rsidR="00EF6158" w:rsidRDefault="0022470D">
      <w:pPr>
        <w:numPr>
          <w:ilvl w:val="0"/>
          <w:numId w:val="25"/>
        </w:numPr>
        <w:ind w:hanging="251"/>
      </w:pPr>
      <w:r>
        <w:t xml:space="preserve">Santa Maria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9. O que caracteriza o clima subtropical do Rio Grande do Sul?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26"/>
        </w:numPr>
        <w:ind w:hanging="251"/>
      </w:pPr>
      <w:r>
        <w:t xml:space="preserve">Verões quentes e invernos rigorosos com neve constante </w:t>
      </w:r>
    </w:p>
    <w:p w:rsidR="00EF6158" w:rsidRDefault="0022470D">
      <w:pPr>
        <w:numPr>
          <w:ilvl w:val="0"/>
          <w:numId w:val="26"/>
        </w:numPr>
        <w:ind w:hanging="251"/>
      </w:pPr>
      <w:r>
        <w:t xml:space="preserve">Verões frios e invernos secos </w:t>
      </w:r>
    </w:p>
    <w:p w:rsidR="00EF6158" w:rsidRDefault="0022470D">
      <w:pPr>
        <w:numPr>
          <w:ilvl w:val="0"/>
          <w:numId w:val="26"/>
        </w:numPr>
        <w:spacing w:after="176" w:line="259" w:lineRule="auto"/>
        <w:ind w:hanging="251"/>
      </w:pPr>
      <w:r>
        <w:rPr>
          <w:color w:val="FF0000"/>
        </w:rPr>
        <w:t xml:space="preserve">Estações bem definidas com verões quentes e invernos frios, mas raramente com neve </w:t>
      </w:r>
    </w:p>
    <w:p w:rsidR="00EF6158" w:rsidRDefault="0022470D">
      <w:pPr>
        <w:numPr>
          <w:ilvl w:val="0"/>
          <w:numId w:val="26"/>
        </w:numPr>
        <w:ind w:hanging="251"/>
      </w:pPr>
      <w:r>
        <w:lastRenderedPageBreak/>
        <w:t xml:space="preserve">Temperaturas constantes durante o ano todo </w:t>
      </w:r>
    </w:p>
    <w:p w:rsidR="00EF6158" w:rsidRDefault="0022470D">
      <w:pPr>
        <w:spacing w:after="193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>10. Qual é a principal a</w:t>
      </w:r>
      <w:r w:rsidR="00947317">
        <w:t>ti</w:t>
      </w:r>
      <w:r>
        <w:t xml:space="preserve">vidade econômica relacionada ao relevo do RS?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27"/>
        </w:numPr>
        <w:ind w:hanging="251"/>
      </w:pPr>
      <w:r>
        <w:t xml:space="preserve">Agricultura de cana-de-açúcar </w:t>
      </w:r>
    </w:p>
    <w:p w:rsidR="00EF6158" w:rsidRDefault="0022470D">
      <w:pPr>
        <w:numPr>
          <w:ilvl w:val="0"/>
          <w:numId w:val="27"/>
        </w:numPr>
        <w:spacing w:after="176" w:line="259" w:lineRule="auto"/>
        <w:ind w:hanging="251"/>
      </w:pPr>
      <w:r>
        <w:rPr>
          <w:color w:val="FF0000"/>
        </w:rPr>
        <w:t xml:space="preserve">Pecuária extensiva </w:t>
      </w:r>
    </w:p>
    <w:p w:rsidR="00EF6158" w:rsidRDefault="0022470D">
      <w:pPr>
        <w:numPr>
          <w:ilvl w:val="0"/>
          <w:numId w:val="27"/>
        </w:numPr>
        <w:ind w:hanging="251"/>
      </w:pPr>
      <w:r>
        <w:t xml:space="preserve">Mineração de ouro </w:t>
      </w:r>
    </w:p>
    <w:p w:rsidR="00EF6158" w:rsidRDefault="0022470D">
      <w:pPr>
        <w:numPr>
          <w:ilvl w:val="0"/>
          <w:numId w:val="27"/>
        </w:numPr>
        <w:ind w:hanging="251"/>
      </w:pPr>
      <w:r>
        <w:t xml:space="preserve">Pesca industrial </w:t>
      </w:r>
    </w:p>
    <w:p w:rsidR="0022470D" w:rsidRDefault="0022470D" w:rsidP="0022470D">
      <w:pPr>
        <w:ind w:left="251" w:firstLine="0"/>
      </w:pPr>
    </w:p>
    <w:p w:rsidR="00EF6158" w:rsidRDefault="0022470D" w:rsidP="0022470D">
      <w:pPr>
        <w:ind w:left="-5"/>
      </w:pPr>
      <w:r>
        <w:t>11. Qual a importância da Lagoa dos Patos para o</w:t>
      </w:r>
      <w:r>
        <w:t xml:space="preserve"> estado? </w:t>
      </w:r>
    </w:p>
    <w:p w:rsidR="00EF6158" w:rsidRDefault="0022470D">
      <w:pPr>
        <w:numPr>
          <w:ilvl w:val="0"/>
          <w:numId w:val="28"/>
        </w:numPr>
        <w:ind w:hanging="251"/>
      </w:pPr>
      <w:r>
        <w:t xml:space="preserve">Fonte de energia hidrelétrica </w:t>
      </w:r>
    </w:p>
    <w:p w:rsidR="00EF6158" w:rsidRDefault="0022470D">
      <w:pPr>
        <w:numPr>
          <w:ilvl w:val="0"/>
          <w:numId w:val="28"/>
        </w:numPr>
        <w:spacing w:after="176" w:line="259" w:lineRule="auto"/>
        <w:ind w:hanging="251"/>
      </w:pPr>
      <w:r>
        <w:rPr>
          <w:color w:val="FF0000"/>
        </w:rPr>
        <w:t>Área turís</w:t>
      </w:r>
      <w:r w:rsidR="00947317">
        <w:rPr>
          <w:color w:val="FF0000"/>
        </w:rPr>
        <w:t>ti</w:t>
      </w:r>
      <w:r>
        <w:rPr>
          <w:color w:val="FF0000"/>
        </w:rPr>
        <w:t xml:space="preserve">ca e pesqueira, além de influenciar o clima regional </w:t>
      </w:r>
    </w:p>
    <w:p w:rsidR="00EF6158" w:rsidRDefault="0022470D">
      <w:pPr>
        <w:numPr>
          <w:ilvl w:val="0"/>
          <w:numId w:val="28"/>
        </w:numPr>
        <w:ind w:hanging="251"/>
      </w:pPr>
      <w:r>
        <w:t xml:space="preserve">Principal local de mineração </w:t>
      </w:r>
    </w:p>
    <w:p w:rsidR="00EF6158" w:rsidRDefault="0022470D">
      <w:pPr>
        <w:numPr>
          <w:ilvl w:val="0"/>
          <w:numId w:val="28"/>
        </w:numPr>
        <w:ind w:hanging="251"/>
      </w:pPr>
      <w:r>
        <w:t xml:space="preserve">Área exclusiva para produção de petróleo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12. O Rio Grande do Sul faz fronteira com quais países? </w:t>
      </w:r>
    </w:p>
    <w:p w:rsidR="00EF6158" w:rsidRDefault="0022470D">
      <w:pPr>
        <w:spacing w:after="191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29"/>
        </w:numPr>
        <w:ind w:hanging="251"/>
      </w:pPr>
      <w:r>
        <w:t>Argen</w:t>
      </w:r>
      <w:r w:rsidR="00947317">
        <w:t>ti</w:t>
      </w:r>
      <w:r>
        <w:t xml:space="preserve">na e Chile </w:t>
      </w:r>
    </w:p>
    <w:p w:rsidR="00EF6158" w:rsidRDefault="0022470D">
      <w:pPr>
        <w:numPr>
          <w:ilvl w:val="0"/>
          <w:numId w:val="29"/>
        </w:numPr>
        <w:spacing w:after="176" w:line="259" w:lineRule="auto"/>
        <w:ind w:hanging="251"/>
      </w:pPr>
      <w:r>
        <w:rPr>
          <w:color w:val="FF0000"/>
        </w:rPr>
        <w:t>Uruguai e Argen</w:t>
      </w:r>
      <w:r w:rsidR="00947317">
        <w:rPr>
          <w:color w:val="FF0000"/>
        </w:rPr>
        <w:t>ti</w:t>
      </w:r>
      <w:r>
        <w:rPr>
          <w:color w:val="FF0000"/>
        </w:rPr>
        <w:t xml:space="preserve">na </w:t>
      </w:r>
    </w:p>
    <w:p w:rsidR="00EF6158" w:rsidRDefault="0022470D">
      <w:pPr>
        <w:numPr>
          <w:ilvl w:val="0"/>
          <w:numId w:val="29"/>
        </w:numPr>
        <w:ind w:hanging="251"/>
      </w:pPr>
      <w:r>
        <w:t xml:space="preserve">Paraguai e Uruguai </w:t>
      </w:r>
    </w:p>
    <w:p w:rsidR="00EF6158" w:rsidRDefault="0022470D">
      <w:pPr>
        <w:numPr>
          <w:ilvl w:val="0"/>
          <w:numId w:val="29"/>
        </w:numPr>
        <w:ind w:hanging="251"/>
      </w:pPr>
      <w:r>
        <w:t xml:space="preserve">Paraguai e Bolívia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13. Qual dessas regiões é conhecida pela produção de vinho no RS?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30"/>
        </w:numPr>
        <w:ind w:hanging="251"/>
      </w:pPr>
      <w:r>
        <w:t xml:space="preserve">Campanha </w:t>
      </w:r>
    </w:p>
    <w:p w:rsidR="00EF6158" w:rsidRDefault="0022470D">
      <w:pPr>
        <w:numPr>
          <w:ilvl w:val="0"/>
          <w:numId w:val="30"/>
        </w:numPr>
        <w:spacing w:after="176" w:line="259" w:lineRule="auto"/>
        <w:ind w:hanging="251"/>
      </w:pPr>
      <w:r>
        <w:rPr>
          <w:color w:val="FF0000"/>
        </w:rPr>
        <w:t xml:space="preserve">Serra Gaúcha </w:t>
      </w:r>
    </w:p>
    <w:p w:rsidR="00EF6158" w:rsidRDefault="0022470D">
      <w:pPr>
        <w:numPr>
          <w:ilvl w:val="0"/>
          <w:numId w:val="30"/>
        </w:numPr>
        <w:ind w:hanging="251"/>
      </w:pPr>
      <w:r>
        <w:t xml:space="preserve">Fronteira Oeste </w:t>
      </w:r>
    </w:p>
    <w:p w:rsidR="00EF6158" w:rsidRDefault="0022470D">
      <w:pPr>
        <w:numPr>
          <w:ilvl w:val="0"/>
          <w:numId w:val="30"/>
        </w:numPr>
        <w:ind w:hanging="251"/>
      </w:pPr>
      <w:r>
        <w:t>Planíci</w:t>
      </w:r>
      <w:r>
        <w:t xml:space="preserve">e Costeira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lastRenderedPageBreak/>
        <w:t xml:space="preserve">14. A planície costeira do RS é caracterizada por: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31"/>
        </w:numPr>
        <w:ind w:hanging="251"/>
      </w:pPr>
      <w:r>
        <w:t xml:space="preserve">Montanhas altas e florestas densas </w:t>
      </w:r>
    </w:p>
    <w:p w:rsidR="00EF6158" w:rsidRDefault="0022470D">
      <w:pPr>
        <w:numPr>
          <w:ilvl w:val="0"/>
          <w:numId w:val="31"/>
        </w:numPr>
        <w:spacing w:after="176" w:line="259" w:lineRule="auto"/>
        <w:ind w:hanging="251"/>
      </w:pPr>
      <w:r>
        <w:rPr>
          <w:color w:val="FF0000"/>
        </w:rPr>
        <w:t>Dunas, res</w:t>
      </w:r>
      <w:r w:rsidR="00947317">
        <w:rPr>
          <w:color w:val="FF0000"/>
        </w:rPr>
        <w:t>ti</w:t>
      </w:r>
      <w:r>
        <w:rPr>
          <w:color w:val="FF0000"/>
        </w:rPr>
        <w:t xml:space="preserve">ngas e praias arenosas </w:t>
      </w:r>
    </w:p>
    <w:p w:rsidR="00EF6158" w:rsidRDefault="0022470D">
      <w:pPr>
        <w:numPr>
          <w:ilvl w:val="0"/>
          <w:numId w:val="31"/>
        </w:numPr>
        <w:ind w:hanging="251"/>
      </w:pPr>
      <w:r>
        <w:t>Clima árido e vegetação de caa</w:t>
      </w:r>
      <w:r w:rsidR="00947317">
        <w:t>ti</w:t>
      </w:r>
      <w:r>
        <w:t xml:space="preserve">nga </w:t>
      </w:r>
    </w:p>
    <w:p w:rsidR="00EF6158" w:rsidRDefault="0022470D">
      <w:pPr>
        <w:numPr>
          <w:ilvl w:val="0"/>
          <w:numId w:val="31"/>
        </w:numPr>
        <w:ind w:hanging="251"/>
      </w:pPr>
      <w:r>
        <w:t xml:space="preserve">Grandes áreas urbanas e planícies aluviais </w:t>
      </w:r>
    </w:p>
    <w:p w:rsidR="0022470D" w:rsidRDefault="0022470D" w:rsidP="0022470D">
      <w:pPr>
        <w:ind w:left="251" w:firstLine="0"/>
      </w:pPr>
    </w:p>
    <w:p w:rsidR="00EF6158" w:rsidRDefault="0022470D">
      <w:pPr>
        <w:ind w:left="-5"/>
      </w:pPr>
      <w:r>
        <w:t xml:space="preserve">15. Qual é o principal recurso mineral explorado no RS? </w:t>
      </w:r>
    </w:p>
    <w:p w:rsidR="00EF6158" w:rsidRDefault="00EF6158">
      <w:pPr>
        <w:spacing w:after="175" w:line="259" w:lineRule="auto"/>
        <w:ind w:left="0" w:firstLine="0"/>
      </w:pPr>
    </w:p>
    <w:p w:rsidR="00EF6158" w:rsidRDefault="0022470D">
      <w:pPr>
        <w:numPr>
          <w:ilvl w:val="0"/>
          <w:numId w:val="32"/>
        </w:numPr>
        <w:ind w:hanging="251"/>
      </w:pPr>
      <w:r>
        <w:t xml:space="preserve">Ouro </w:t>
      </w:r>
    </w:p>
    <w:p w:rsidR="00EF6158" w:rsidRDefault="0022470D">
      <w:pPr>
        <w:numPr>
          <w:ilvl w:val="0"/>
          <w:numId w:val="32"/>
        </w:numPr>
        <w:spacing w:after="176" w:line="259" w:lineRule="auto"/>
        <w:ind w:hanging="251"/>
      </w:pPr>
      <w:r>
        <w:rPr>
          <w:color w:val="FF0000"/>
        </w:rPr>
        <w:t>Carvão mineral</w:t>
      </w:r>
      <w:r>
        <w:rPr>
          <w:color w:val="FF0000"/>
        </w:rPr>
        <w:t xml:space="preserve"> </w:t>
      </w:r>
    </w:p>
    <w:p w:rsidR="00EF6158" w:rsidRDefault="0022470D">
      <w:pPr>
        <w:numPr>
          <w:ilvl w:val="0"/>
          <w:numId w:val="32"/>
        </w:numPr>
        <w:ind w:hanging="251"/>
      </w:pPr>
      <w:r>
        <w:t xml:space="preserve">Diamantes </w:t>
      </w:r>
    </w:p>
    <w:p w:rsidR="00EF6158" w:rsidRDefault="0022470D">
      <w:pPr>
        <w:numPr>
          <w:ilvl w:val="0"/>
          <w:numId w:val="32"/>
        </w:numPr>
        <w:ind w:hanging="251"/>
      </w:pPr>
      <w:r>
        <w:t xml:space="preserve">Petróleo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16. A Campanha Gaúcha é caracterizada por: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33"/>
        </w:numPr>
        <w:spacing w:after="176" w:line="259" w:lineRule="auto"/>
        <w:ind w:hanging="251"/>
      </w:pPr>
      <w:r>
        <w:rPr>
          <w:color w:val="FF0000"/>
        </w:rPr>
        <w:t>Grandes plantações de soja e milho, e vasta pecuária extensiva</w:t>
      </w:r>
      <w:r>
        <w:t xml:space="preserve"> </w:t>
      </w:r>
    </w:p>
    <w:p w:rsidR="00EF6158" w:rsidRDefault="0022470D">
      <w:pPr>
        <w:numPr>
          <w:ilvl w:val="0"/>
          <w:numId w:val="33"/>
        </w:numPr>
        <w:ind w:hanging="251"/>
      </w:pPr>
      <w:r>
        <w:t xml:space="preserve">Montanhas e clima frio </w:t>
      </w:r>
    </w:p>
    <w:p w:rsidR="00EF6158" w:rsidRDefault="0022470D">
      <w:pPr>
        <w:numPr>
          <w:ilvl w:val="0"/>
          <w:numId w:val="33"/>
        </w:numPr>
        <w:ind w:hanging="251"/>
      </w:pPr>
      <w:r>
        <w:t xml:space="preserve">Florestas tropicais úmidas </w:t>
      </w:r>
    </w:p>
    <w:p w:rsidR="00EF6158" w:rsidRDefault="0022470D">
      <w:pPr>
        <w:numPr>
          <w:ilvl w:val="0"/>
          <w:numId w:val="33"/>
        </w:numPr>
        <w:ind w:hanging="251"/>
      </w:pPr>
      <w:r>
        <w:t>A</w:t>
      </w:r>
      <w:r w:rsidR="00947317">
        <w:t>ti</w:t>
      </w:r>
      <w:r>
        <w:t xml:space="preserve">vidade pesqueira intensa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>17. Qual é o</w:t>
      </w:r>
      <w:r w:rsidR="00947317">
        <w:t xml:space="preserve"> ti</w:t>
      </w:r>
      <w:r>
        <w:t xml:space="preserve">po predominante de solo na região da Serra Gaúcha?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34"/>
        </w:numPr>
        <w:ind w:hanging="251"/>
      </w:pPr>
      <w:proofErr w:type="spellStart"/>
      <w:r>
        <w:t>Latossolo</w:t>
      </w:r>
      <w:proofErr w:type="spellEnd"/>
      <w:r>
        <w:t xml:space="preserve"> vermelho-amarelo </w:t>
      </w:r>
    </w:p>
    <w:p w:rsidR="00EF6158" w:rsidRDefault="0022470D">
      <w:pPr>
        <w:numPr>
          <w:ilvl w:val="0"/>
          <w:numId w:val="34"/>
        </w:numPr>
        <w:ind w:hanging="251"/>
      </w:pPr>
      <w:r>
        <w:t xml:space="preserve">Solo arenoso </w:t>
      </w:r>
    </w:p>
    <w:p w:rsidR="00EF6158" w:rsidRDefault="0022470D">
      <w:pPr>
        <w:numPr>
          <w:ilvl w:val="0"/>
          <w:numId w:val="34"/>
        </w:numPr>
        <w:spacing w:after="176" w:line="259" w:lineRule="auto"/>
        <w:ind w:hanging="251"/>
      </w:pPr>
      <w:r>
        <w:rPr>
          <w:color w:val="FF0000"/>
        </w:rPr>
        <w:t>Terra roxa (</w:t>
      </w:r>
      <w:proofErr w:type="spellStart"/>
      <w:r>
        <w:rPr>
          <w:color w:val="FF0000"/>
        </w:rPr>
        <w:t>latossolo</w:t>
      </w:r>
      <w:proofErr w:type="spellEnd"/>
      <w:r>
        <w:rPr>
          <w:color w:val="FF0000"/>
        </w:rPr>
        <w:t xml:space="preserve"> vermelho) </w:t>
      </w:r>
    </w:p>
    <w:p w:rsidR="00EF6158" w:rsidRDefault="0022470D">
      <w:pPr>
        <w:numPr>
          <w:ilvl w:val="0"/>
          <w:numId w:val="34"/>
        </w:numPr>
        <w:ind w:hanging="251"/>
      </w:pPr>
      <w:r>
        <w:t xml:space="preserve">Solos salinos </w:t>
      </w:r>
    </w:p>
    <w:p w:rsidR="0022470D" w:rsidRDefault="0022470D" w:rsidP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 w:rsidP="0022470D">
      <w:pPr>
        <w:spacing w:after="177" w:line="259" w:lineRule="auto"/>
        <w:ind w:left="0" w:firstLine="0"/>
      </w:pPr>
      <w:r>
        <w:t>18. Qual região do RS é marcada pela presença de planícies e res</w:t>
      </w:r>
      <w:r w:rsidR="00947317">
        <w:t>ti</w:t>
      </w:r>
      <w:r>
        <w:t xml:space="preserve">ngas? </w:t>
      </w:r>
    </w:p>
    <w:p w:rsidR="00EF6158" w:rsidRDefault="0022470D">
      <w:pPr>
        <w:numPr>
          <w:ilvl w:val="0"/>
          <w:numId w:val="35"/>
        </w:numPr>
        <w:ind w:hanging="251"/>
      </w:pPr>
      <w:r>
        <w:lastRenderedPageBreak/>
        <w:t xml:space="preserve">Serra Gaúcha </w:t>
      </w:r>
    </w:p>
    <w:p w:rsidR="00EF6158" w:rsidRDefault="0022470D">
      <w:pPr>
        <w:numPr>
          <w:ilvl w:val="0"/>
          <w:numId w:val="35"/>
        </w:numPr>
        <w:ind w:hanging="251"/>
      </w:pPr>
      <w:r>
        <w:t xml:space="preserve">Região Metropolitana </w:t>
      </w:r>
    </w:p>
    <w:p w:rsidR="00EF6158" w:rsidRDefault="0022470D">
      <w:pPr>
        <w:numPr>
          <w:ilvl w:val="0"/>
          <w:numId w:val="35"/>
        </w:numPr>
        <w:spacing w:after="176" w:line="259" w:lineRule="auto"/>
        <w:ind w:hanging="251"/>
      </w:pPr>
      <w:r>
        <w:rPr>
          <w:color w:val="FF0000"/>
        </w:rPr>
        <w:t xml:space="preserve">Litoral Norte </w:t>
      </w:r>
    </w:p>
    <w:p w:rsidR="00EF6158" w:rsidRDefault="0022470D">
      <w:pPr>
        <w:numPr>
          <w:ilvl w:val="0"/>
          <w:numId w:val="35"/>
        </w:numPr>
        <w:ind w:hanging="251"/>
      </w:pPr>
      <w:r>
        <w:t xml:space="preserve">Fronteira Oeste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 xml:space="preserve">19. O que são </w:t>
      </w:r>
      <w:r w:rsidR="00947317">
        <w:t>as</w:t>
      </w:r>
      <w:r>
        <w:t xml:space="preserve"> “Coxilhas” no contexto geográfico do RS?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36"/>
        </w:numPr>
        <w:ind w:hanging="251"/>
      </w:pPr>
      <w:r>
        <w:t xml:space="preserve">Planaltos elevados </w:t>
      </w:r>
    </w:p>
    <w:p w:rsidR="00EF6158" w:rsidRDefault="0022470D">
      <w:pPr>
        <w:numPr>
          <w:ilvl w:val="0"/>
          <w:numId w:val="36"/>
        </w:numPr>
        <w:spacing w:after="176" w:line="259" w:lineRule="auto"/>
        <w:ind w:hanging="251"/>
      </w:pPr>
      <w:r>
        <w:rPr>
          <w:color w:val="FF0000"/>
        </w:rPr>
        <w:t xml:space="preserve">Pequenas elevações ou colinas suaves picas do relevo gaúcho </w:t>
      </w:r>
    </w:p>
    <w:p w:rsidR="00EF6158" w:rsidRDefault="0022470D">
      <w:pPr>
        <w:numPr>
          <w:ilvl w:val="0"/>
          <w:numId w:val="36"/>
        </w:numPr>
        <w:ind w:hanging="251"/>
      </w:pPr>
      <w:r>
        <w:t xml:space="preserve">Regiões pantanosas </w:t>
      </w:r>
    </w:p>
    <w:p w:rsidR="00EF6158" w:rsidRDefault="0022470D">
      <w:pPr>
        <w:numPr>
          <w:ilvl w:val="0"/>
          <w:numId w:val="36"/>
        </w:numPr>
        <w:ind w:hanging="251"/>
      </w:pPr>
      <w:r>
        <w:t xml:space="preserve">Grandes planícies arenosas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>20</w:t>
      </w:r>
      <w:r>
        <w:t xml:space="preserve">. Qual é a importância do Rio Jacuí para o RS?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37"/>
        </w:numPr>
        <w:spacing w:after="176" w:line="259" w:lineRule="auto"/>
        <w:ind w:hanging="251"/>
      </w:pPr>
      <w:r>
        <w:rPr>
          <w:color w:val="FF0000"/>
        </w:rPr>
        <w:t>Principal ri</w:t>
      </w:r>
      <w:r>
        <w:rPr>
          <w:color w:val="FF0000"/>
        </w:rPr>
        <w:t xml:space="preserve">o navegável e fonte de água para o centro do estado </w:t>
      </w:r>
    </w:p>
    <w:p w:rsidR="00EF6158" w:rsidRDefault="0022470D">
      <w:pPr>
        <w:numPr>
          <w:ilvl w:val="0"/>
          <w:numId w:val="37"/>
        </w:numPr>
        <w:ind w:hanging="251"/>
      </w:pPr>
      <w:r>
        <w:t xml:space="preserve">Fonte de minerais preciosos </w:t>
      </w:r>
    </w:p>
    <w:p w:rsidR="00EF6158" w:rsidRDefault="0022470D">
      <w:pPr>
        <w:numPr>
          <w:ilvl w:val="0"/>
          <w:numId w:val="37"/>
        </w:numPr>
        <w:ind w:hanging="251"/>
      </w:pPr>
      <w:r>
        <w:t>Limita o RS com a Argen</w:t>
      </w:r>
      <w:r w:rsidR="00947317">
        <w:t>ti</w:t>
      </w:r>
      <w:r>
        <w:t xml:space="preserve">na </w:t>
      </w:r>
    </w:p>
    <w:p w:rsidR="00EF6158" w:rsidRDefault="0022470D">
      <w:pPr>
        <w:numPr>
          <w:ilvl w:val="0"/>
          <w:numId w:val="37"/>
        </w:numPr>
        <w:ind w:hanging="251"/>
      </w:pPr>
      <w:r>
        <w:t xml:space="preserve">Região exclusiva para turismo </w:t>
      </w:r>
    </w:p>
    <w:p w:rsidR="00EF6158" w:rsidRDefault="0022470D">
      <w:pPr>
        <w:spacing w:after="175" w:line="259" w:lineRule="auto"/>
        <w:ind w:left="0" w:firstLine="0"/>
      </w:pPr>
      <w:r>
        <w:t xml:space="preserve"> </w:t>
      </w:r>
    </w:p>
    <w:p w:rsidR="00EF6158" w:rsidRDefault="0022470D">
      <w:pPr>
        <w:ind w:left="-5"/>
      </w:pPr>
      <w:r>
        <w:t>21</w:t>
      </w:r>
      <w:bookmarkStart w:id="0" w:name="_GoBack"/>
      <w:bookmarkEnd w:id="0"/>
      <w:r>
        <w:t xml:space="preserve">. O que caracteriza a vegetação do Pampa gaúcho? </w:t>
      </w:r>
    </w:p>
    <w:p w:rsidR="00EF6158" w:rsidRDefault="0022470D">
      <w:pPr>
        <w:spacing w:after="177" w:line="259" w:lineRule="auto"/>
        <w:ind w:left="0" w:firstLine="0"/>
      </w:pPr>
      <w:r>
        <w:t xml:space="preserve"> </w:t>
      </w:r>
    </w:p>
    <w:p w:rsidR="00EF6158" w:rsidRDefault="0022470D">
      <w:pPr>
        <w:numPr>
          <w:ilvl w:val="0"/>
          <w:numId w:val="38"/>
        </w:numPr>
        <w:ind w:hanging="251"/>
      </w:pPr>
      <w:r>
        <w:t xml:space="preserve">Florestas tropicais densas </w:t>
      </w:r>
    </w:p>
    <w:p w:rsidR="00EF6158" w:rsidRDefault="0022470D">
      <w:pPr>
        <w:numPr>
          <w:ilvl w:val="0"/>
          <w:numId w:val="38"/>
        </w:numPr>
        <w:spacing w:after="176" w:line="259" w:lineRule="auto"/>
        <w:ind w:hanging="251"/>
      </w:pPr>
      <w:r>
        <w:rPr>
          <w:color w:val="FF0000"/>
        </w:rPr>
        <w:t xml:space="preserve">Campos abertos com vegetação rasteira e arbustos </w:t>
      </w:r>
    </w:p>
    <w:p w:rsidR="00EF6158" w:rsidRDefault="0022470D">
      <w:pPr>
        <w:numPr>
          <w:ilvl w:val="0"/>
          <w:numId w:val="38"/>
        </w:numPr>
        <w:ind w:hanging="251"/>
      </w:pPr>
      <w:r>
        <w:t>Mata Atlân</w:t>
      </w:r>
      <w:r w:rsidR="00947317">
        <w:t>ti</w:t>
      </w:r>
      <w:r>
        <w:t xml:space="preserve">ca preservada </w:t>
      </w:r>
    </w:p>
    <w:p w:rsidR="00EF6158" w:rsidRDefault="0022470D">
      <w:pPr>
        <w:numPr>
          <w:ilvl w:val="0"/>
          <w:numId w:val="38"/>
        </w:numPr>
        <w:ind w:hanging="251"/>
      </w:pPr>
      <w:r>
        <w:t xml:space="preserve">Florestas de coníferas </w:t>
      </w:r>
    </w:p>
    <w:p w:rsidR="00EF6158" w:rsidRDefault="0022470D">
      <w:pPr>
        <w:spacing w:after="0" w:line="259" w:lineRule="auto"/>
        <w:ind w:left="0" w:firstLine="0"/>
      </w:pPr>
      <w:r>
        <w:t xml:space="preserve"> </w:t>
      </w:r>
    </w:p>
    <w:sectPr w:rsidR="00EF6158">
      <w:pgSz w:w="11906" w:h="16838"/>
      <w:pgMar w:top="1464" w:right="1730" w:bottom="143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5306"/>
    <w:multiLevelType w:val="hybridMultilevel"/>
    <w:tmpl w:val="97D653E8"/>
    <w:lvl w:ilvl="0" w:tplc="46A48FD4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2D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C3C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297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069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48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08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CF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AA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01536"/>
    <w:multiLevelType w:val="hybridMultilevel"/>
    <w:tmpl w:val="D8BC3E18"/>
    <w:lvl w:ilvl="0" w:tplc="93DA9B44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2D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69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04F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86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4FB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86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AA6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E2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EF60AF"/>
    <w:multiLevelType w:val="hybridMultilevel"/>
    <w:tmpl w:val="E26854CE"/>
    <w:lvl w:ilvl="0" w:tplc="C6BCD8A4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4E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424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820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2B8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61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86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5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68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1D1228"/>
    <w:multiLevelType w:val="hybridMultilevel"/>
    <w:tmpl w:val="72F0F7DC"/>
    <w:lvl w:ilvl="0" w:tplc="7DBE6D9A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85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4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8FB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C5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E1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E1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66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6E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A4AB2"/>
    <w:multiLevelType w:val="hybridMultilevel"/>
    <w:tmpl w:val="8B06E60A"/>
    <w:lvl w:ilvl="0" w:tplc="D3726BC8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E08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CCD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C8F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C8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03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23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88A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24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0E0B36"/>
    <w:multiLevelType w:val="hybridMultilevel"/>
    <w:tmpl w:val="763C6024"/>
    <w:lvl w:ilvl="0" w:tplc="C1C2B6AA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CA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44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4CD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89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EC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03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82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A24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76F6B"/>
    <w:multiLevelType w:val="hybridMultilevel"/>
    <w:tmpl w:val="50460884"/>
    <w:lvl w:ilvl="0" w:tplc="EF542E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E32C8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28F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CA503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EF4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4476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0623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846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8F1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E33C6"/>
    <w:multiLevelType w:val="hybridMultilevel"/>
    <w:tmpl w:val="D8C45238"/>
    <w:lvl w:ilvl="0" w:tplc="C590B574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85A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08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C95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3E9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E1B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EC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456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662555"/>
    <w:multiLevelType w:val="hybridMultilevel"/>
    <w:tmpl w:val="C2CA6E94"/>
    <w:lvl w:ilvl="0" w:tplc="B83A2D78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AF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8A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61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05F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221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4A6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C1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26B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94753D"/>
    <w:multiLevelType w:val="hybridMultilevel"/>
    <w:tmpl w:val="DE10B1CE"/>
    <w:lvl w:ilvl="0" w:tplc="C6E83F98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00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80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CE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8B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0EC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EE8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88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27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A45CF8"/>
    <w:multiLevelType w:val="hybridMultilevel"/>
    <w:tmpl w:val="BDE8FEEA"/>
    <w:lvl w:ilvl="0" w:tplc="048834F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6A6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467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CC0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472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0C1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855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40B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452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AC0621"/>
    <w:multiLevelType w:val="hybridMultilevel"/>
    <w:tmpl w:val="A726DF1C"/>
    <w:lvl w:ilvl="0" w:tplc="EB887C50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AA4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327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A1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2A8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A7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80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08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E57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777D7A"/>
    <w:multiLevelType w:val="hybridMultilevel"/>
    <w:tmpl w:val="0B0C2C98"/>
    <w:lvl w:ilvl="0" w:tplc="3AF0726C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EA0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8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CB0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64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AA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62E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C6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E0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8B7D57"/>
    <w:multiLevelType w:val="hybridMultilevel"/>
    <w:tmpl w:val="7F9AD0CA"/>
    <w:lvl w:ilvl="0" w:tplc="7FE4F414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6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80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AA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01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45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A50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9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23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CB3959"/>
    <w:multiLevelType w:val="hybridMultilevel"/>
    <w:tmpl w:val="895E69E6"/>
    <w:lvl w:ilvl="0" w:tplc="11CADE1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63F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6E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213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43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4E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F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469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47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A038D8"/>
    <w:multiLevelType w:val="hybridMultilevel"/>
    <w:tmpl w:val="E12CEE0C"/>
    <w:lvl w:ilvl="0" w:tplc="D248A33C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63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437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83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CF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236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67C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81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A9E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5917AC"/>
    <w:multiLevelType w:val="hybridMultilevel"/>
    <w:tmpl w:val="CA28FD26"/>
    <w:lvl w:ilvl="0" w:tplc="66986078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E32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2C8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45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29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A0E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E6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4E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87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D23A85"/>
    <w:multiLevelType w:val="hybridMultilevel"/>
    <w:tmpl w:val="6C9C0FE4"/>
    <w:lvl w:ilvl="0" w:tplc="F28EC4B4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ADE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456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03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085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E43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EB5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002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622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2349CB"/>
    <w:multiLevelType w:val="hybridMultilevel"/>
    <w:tmpl w:val="4E86F836"/>
    <w:lvl w:ilvl="0" w:tplc="BFB2C084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6D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40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CB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C5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83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4EC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A1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66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A163B6"/>
    <w:multiLevelType w:val="hybridMultilevel"/>
    <w:tmpl w:val="0EA40DD8"/>
    <w:lvl w:ilvl="0" w:tplc="7A708FD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C0B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ADA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6B8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0F8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E92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4F0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8B4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640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D062A9"/>
    <w:multiLevelType w:val="hybridMultilevel"/>
    <w:tmpl w:val="76A8AF4A"/>
    <w:lvl w:ilvl="0" w:tplc="2878C8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02840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EAFC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E4D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DC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023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6B9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2A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261A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4327B5"/>
    <w:multiLevelType w:val="hybridMultilevel"/>
    <w:tmpl w:val="F1AC02F4"/>
    <w:lvl w:ilvl="0" w:tplc="CA440BB2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E9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80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A48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CC3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C8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45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01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43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DE5B8B"/>
    <w:multiLevelType w:val="hybridMultilevel"/>
    <w:tmpl w:val="412EEAEE"/>
    <w:lvl w:ilvl="0" w:tplc="3BD6F39C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EE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0D8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AD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6F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AE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47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679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69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64201E"/>
    <w:multiLevelType w:val="hybridMultilevel"/>
    <w:tmpl w:val="BC8A8A0C"/>
    <w:lvl w:ilvl="0" w:tplc="6A801FC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A75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AA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433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0E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E6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E39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07E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C2F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A55183"/>
    <w:multiLevelType w:val="hybridMultilevel"/>
    <w:tmpl w:val="1A3600F2"/>
    <w:lvl w:ilvl="0" w:tplc="47C2398C">
      <w:start w:val="1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5" w15:restartNumberingAfterBreak="0">
    <w:nsid w:val="5B44184E"/>
    <w:multiLevelType w:val="hybridMultilevel"/>
    <w:tmpl w:val="20CC900A"/>
    <w:lvl w:ilvl="0" w:tplc="5666DDB0">
      <w:start w:val="5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D35E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65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E9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E0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0B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4E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62B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8CA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4E75B2"/>
    <w:multiLevelType w:val="hybridMultilevel"/>
    <w:tmpl w:val="0D08490C"/>
    <w:lvl w:ilvl="0" w:tplc="AED0F21A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01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AE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64D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84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C09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89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E4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4ED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E03F58"/>
    <w:multiLevelType w:val="hybridMultilevel"/>
    <w:tmpl w:val="B77E0208"/>
    <w:lvl w:ilvl="0" w:tplc="5B7AE432">
      <w:start w:val="1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CA476">
      <w:start w:val="1"/>
      <w:numFmt w:val="lowerLetter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443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06C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652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63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CD2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E98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25B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C846FD"/>
    <w:multiLevelType w:val="hybridMultilevel"/>
    <w:tmpl w:val="530EB9F6"/>
    <w:lvl w:ilvl="0" w:tplc="B49A24A4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676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A6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6D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62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A9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0A6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E11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D1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316F7A"/>
    <w:multiLevelType w:val="hybridMultilevel"/>
    <w:tmpl w:val="D95AEC58"/>
    <w:lvl w:ilvl="0" w:tplc="6A1C31D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83D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0D6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09F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274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E94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258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EF4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6F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57124E"/>
    <w:multiLevelType w:val="hybridMultilevel"/>
    <w:tmpl w:val="FF1A1A72"/>
    <w:lvl w:ilvl="0" w:tplc="02B8ACFE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477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86A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CBE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4B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64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8E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EC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E3E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9259AD"/>
    <w:multiLevelType w:val="hybridMultilevel"/>
    <w:tmpl w:val="1468208A"/>
    <w:lvl w:ilvl="0" w:tplc="A27E3D72">
      <w:start w:val="2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CA90E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F1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809F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C02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8134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671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063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8C4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E35CB9"/>
    <w:multiLevelType w:val="hybridMultilevel"/>
    <w:tmpl w:val="FD7AE80C"/>
    <w:lvl w:ilvl="0" w:tplc="B7B8902C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203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CD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8B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05B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E4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EB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05A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EB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545ACC"/>
    <w:multiLevelType w:val="hybridMultilevel"/>
    <w:tmpl w:val="388CE3DC"/>
    <w:lvl w:ilvl="0" w:tplc="2166B47E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83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631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6F0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2B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408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C40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0E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8EB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D30023"/>
    <w:multiLevelType w:val="hybridMultilevel"/>
    <w:tmpl w:val="DF14C450"/>
    <w:lvl w:ilvl="0" w:tplc="EEB2CB2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AB6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7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B8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42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C1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00E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A2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A44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CC4A20"/>
    <w:multiLevelType w:val="hybridMultilevel"/>
    <w:tmpl w:val="C97C1FE4"/>
    <w:lvl w:ilvl="0" w:tplc="E0BC065A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28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495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00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A5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4F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63E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8AD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C5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A66C31"/>
    <w:multiLevelType w:val="hybridMultilevel"/>
    <w:tmpl w:val="A412B536"/>
    <w:lvl w:ilvl="0" w:tplc="4C269AD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86B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CA3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028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803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FD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6D9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CBF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CAA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D42494"/>
    <w:multiLevelType w:val="hybridMultilevel"/>
    <w:tmpl w:val="E31095DA"/>
    <w:lvl w:ilvl="0" w:tplc="5F70CB8E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80A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77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6B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8B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A11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43A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EE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4D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1E7214"/>
    <w:multiLevelType w:val="hybridMultilevel"/>
    <w:tmpl w:val="6E24C650"/>
    <w:lvl w:ilvl="0" w:tplc="7288645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C5F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479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62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63F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F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4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E1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AED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36"/>
  </w:num>
  <w:num w:numId="5">
    <w:abstractNumId w:val="25"/>
  </w:num>
  <w:num w:numId="6">
    <w:abstractNumId w:val="27"/>
  </w:num>
  <w:num w:numId="7">
    <w:abstractNumId w:val="3"/>
  </w:num>
  <w:num w:numId="8">
    <w:abstractNumId w:val="4"/>
  </w:num>
  <w:num w:numId="9">
    <w:abstractNumId w:val="12"/>
  </w:num>
  <w:num w:numId="10">
    <w:abstractNumId w:val="15"/>
  </w:num>
  <w:num w:numId="11">
    <w:abstractNumId w:val="29"/>
  </w:num>
  <w:num w:numId="12">
    <w:abstractNumId w:val="7"/>
  </w:num>
  <w:num w:numId="13">
    <w:abstractNumId w:val="13"/>
  </w:num>
  <w:num w:numId="14">
    <w:abstractNumId w:val="30"/>
  </w:num>
  <w:num w:numId="15">
    <w:abstractNumId w:val="18"/>
  </w:num>
  <w:num w:numId="16">
    <w:abstractNumId w:val="2"/>
  </w:num>
  <w:num w:numId="17">
    <w:abstractNumId w:val="26"/>
  </w:num>
  <w:num w:numId="18">
    <w:abstractNumId w:val="31"/>
  </w:num>
  <w:num w:numId="19">
    <w:abstractNumId w:val="6"/>
  </w:num>
  <w:num w:numId="20">
    <w:abstractNumId w:val="20"/>
  </w:num>
  <w:num w:numId="21">
    <w:abstractNumId w:val="22"/>
  </w:num>
  <w:num w:numId="22">
    <w:abstractNumId w:val="8"/>
  </w:num>
  <w:num w:numId="23">
    <w:abstractNumId w:val="14"/>
  </w:num>
  <w:num w:numId="24">
    <w:abstractNumId w:val="0"/>
  </w:num>
  <w:num w:numId="25">
    <w:abstractNumId w:val="35"/>
  </w:num>
  <w:num w:numId="26">
    <w:abstractNumId w:val="32"/>
  </w:num>
  <w:num w:numId="27">
    <w:abstractNumId w:val="5"/>
  </w:num>
  <w:num w:numId="28">
    <w:abstractNumId w:val="9"/>
  </w:num>
  <w:num w:numId="29">
    <w:abstractNumId w:val="37"/>
  </w:num>
  <w:num w:numId="30">
    <w:abstractNumId w:val="34"/>
  </w:num>
  <w:num w:numId="31">
    <w:abstractNumId w:val="33"/>
  </w:num>
  <w:num w:numId="32">
    <w:abstractNumId w:val="21"/>
  </w:num>
  <w:num w:numId="33">
    <w:abstractNumId w:val="11"/>
  </w:num>
  <w:num w:numId="34">
    <w:abstractNumId w:val="28"/>
  </w:num>
  <w:num w:numId="35">
    <w:abstractNumId w:val="16"/>
  </w:num>
  <w:num w:numId="36">
    <w:abstractNumId w:val="17"/>
  </w:num>
  <w:num w:numId="37">
    <w:abstractNumId w:val="1"/>
  </w:num>
  <w:num w:numId="38">
    <w:abstractNumId w:val="3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58"/>
    <w:rsid w:val="0022470D"/>
    <w:rsid w:val="0066798D"/>
    <w:rsid w:val="00910EF3"/>
    <w:rsid w:val="00947317"/>
    <w:rsid w:val="00E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3C5F"/>
  <w15:docId w15:val="{8F674894-22E1-43C5-B113-8A0C1B13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63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0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1549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material de estudo</vt:lpstr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material de estudo</dc:title>
  <dc:subject/>
  <dc:creator>gabi brum</dc:creator>
  <cp:keywords/>
  <cp:lastModifiedBy>heliomarrocha007@gmail.com</cp:lastModifiedBy>
  <cp:revision>3</cp:revision>
  <dcterms:created xsi:type="dcterms:W3CDTF">2025-07-22T11:53:00Z</dcterms:created>
  <dcterms:modified xsi:type="dcterms:W3CDTF">2025-07-22T12:48:00Z</dcterms:modified>
</cp:coreProperties>
</file>