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90654" w14:textId="2E19F4DE" w:rsidR="0047625D" w:rsidRPr="0047625D" w:rsidRDefault="0047625D" w:rsidP="0047625D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>CHAMADA PÚBLICA Nº 002/202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</w:p>
    <w:p w14:paraId="3534ACE4" w14:textId="77777777" w:rsidR="0047625D" w:rsidRPr="0047625D" w:rsidRDefault="0047625D" w:rsidP="0047625D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0D981A4" w14:textId="77777777" w:rsidR="0047625D" w:rsidRPr="0047625D" w:rsidRDefault="0047625D" w:rsidP="0047625D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>INSTRUÇÕES AOS PROPONENTES</w:t>
      </w:r>
    </w:p>
    <w:p w14:paraId="734F501C" w14:textId="77777777" w:rsidR="0047625D" w:rsidRPr="0047625D" w:rsidRDefault="0047625D" w:rsidP="0047625D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4C132B7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 xml:space="preserve">O MUNICÍPIO DE ARAMBARÉ, por intermédio da Secretaria Municipal de Turismo, Desporto e Cultura, através do Setor de Licitações, com sede na Rua </w:t>
      </w:r>
      <w:proofErr w:type="spellStart"/>
      <w:r w:rsidRPr="0047625D">
        <w:rPr>
          <w:rFonts w:ascii="Times New Roman" w:eastAsia="Calibri" w:hAnsi="Times New Roman" w:cs="Times New Roman"/>
          <w:sz w:val="24"/>
          <w:szCs w:val="24"/>
        </w:rPr>
        <w:t>Ormezinda</w:t>
      </w:r>
      <w:proofErr w:type="spellEnd"/>
      <w:r w:rsidRPr="0047625D">
        <w:rPr>
          <w:rFonts w:ascii="Times New Roman" w:eastAsia="Calibri" w:hAnsi="Times New Roman" w:cs="Times New Roman"/>
          <w:sz w:val="24"/>
          <w:szCs w:val="24"/>
        </w:rPr>
        <w:t xml:space="preserve"> Ramos Loureiro, 180, Caramuru, </w:t>
      </w:r>
      <w:proofErr w:type="spellStart"/>
      <w:r w:rsidRPr="0047625D">
        <w:rPr>
          <w:rFonts w:ascii="Times New Roman" w:eastAsia="Calibri" w:hAnsi="Times New Roman" w:cs="Times New Roman"/>
          <w:sz w:val="24"/>
          <w:szCs w:val="24"/>
        </w:rPr>
        <w:t>Arambaré</w:t>
      </w:r>
      <w:proofErr w:type="spellEnd"/>
      <w:r w:rsidRPr="0047625D">
        <w:rPr>
          <w:rFonts w:ascii="Times New Roman" w:eastAsia="Calibri" w:hAnsi="Times New Roman" w:cs="Times New Roman"/>
          <w:sz w:val="24"/>
          <w:szCs w:val="24"/>
        </w:rPr>
        <w:t>/RS, torna público para o conhecimento dos interessados que na data, horário e local indicados abaixo, fará realizar Chamada Pública, visando o credenciamento de Pessoas Físicas e Jurídicas prestadoras de serviço de compartilhamento de bicicletas. O procedimento da Chamada Pública observará as disposições dos Decretos Federais n.º 3.555/2000 e 10.0424/2019 e demais legislações aplicáveis.</w:t>
      </w:r>
    </w:p>
    <w:p w14:paraId="42C369BA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>Data de início para as interessadas apresentarem documentações conforme este edital:</w:t>
      </w:r>
    </w:p>
    <w:p w14:paraId="5DBBD6D7" w14:textId="686EAA39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 xml:space="preserve">Do </w:t>
      </w:r>
      <w:r w:rsidRPr="0047625D">
        <w:rPr>
          <w:rFonts w:ascii="Times New Roman" w:eastAsia="Calibri" w:hAnsi="Times New Roman" w:cs="Times New Roman"/>
          <w:color w:val="000000"/>
          <w:sz w:val="24"/>
          <w:szCs w:val="24"/>
        </w:rPr>
        <w:t>dia 0</w:t>
      </w:r>
      <w:r w:rsidR="00C96369">
        <w:rPr>
          <w:rFonts w:ascii="Times New Roman" w:eastAsia="Calibri" w:hAnsi="Times New Roman" w:cs="Times New Roman"/>
          <w:color w:val="000000"/>
          <w:sz w:val="24"/>
          <w:szCs w:val="24"/>
        </w:rPr>
        <w:t>8</w:t>
      </w:r>
      <w:r w:rsidRPr="0047625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janeiro de 2025 até dia 1</w:t>
      </w:r>
      <w:r w:rsidR="00C96369">
        <w:rPr>
          <w:rFonts w:ascii="Times New Roman" w:eastAsia="Calibri" w:hAnsi="Times New Roman" w:cs="Times New Roman"/>
          <w:color w:val="000000"/>
          <w:sz w:val="24"/>
          <w:szCs w:val="24"/>
        </w:rPr>
        <w:t>4</w:t>
      </w:r>
      <w:r w:rsidRPr="0047625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janeiro de 2025 d</w:t>
      </w:r>
      <w:r w:rsidRPr="0047625D">
        <w:rPr>
          <w:rFonts w:ascii="Times New Roman" w:eastAsia="Calibri" w:hAnsi="Times New Roman" w:cs="Times New Roman"/>
          <w:sz w:val="24"/>
          <w:szCs w:val="24"/>
        </w:rPr>
        <w:t>as 7h à 13h. O ato de abertura dos envelopes se dará no dia 1</w:t>
      </w:r>
      <w:r w:rsidR="00C96369">
        <w:rPr>
          <w:rFonts w:ascii="Times New Roman" w:eastAsia="Calibri" w:hAnsi="Times New Roman" w:cs="Times New Roman"/>
          <w:sz w:val="24"/>
          <w:szCs w:val="24"/>
        </w:rPr>
        <w:t>5</w:t>
      </w:r>
      <w:r w:rsidRPr="0047625D">
        <w:rPr>
          <w:rFonts w:ascii="Times New Roman" w:eastAsia="Calibri" w:hAnsi="Times New Roman" w:cs="Times New Roman"/>
          <w:sz w:val="24"/>
          <w:szCs w:val="24"/>
        </w:rPr>
        <w:t>/01/2024, às 9h.</w:t>
      </w:r>
    </w:p>
    <w:p w14:paraId="0A2DE0E2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 xml:space="preserve">Local: Secretaria de Educação: Rua Gustavo Emilio Xavier nº 648, Centro, </w:t>
      </w:r>
      <w:proofErr w:type="spellStart"/>
      <w:r w:rsidRPr="0047625D">
        <w:rPr>
          <w:rFonts w:ascii="Times New Roman" w:eastAsia="Calibri" w:hAnsi="Times New Roman" w:cs="Times New Roman"/>
          <w:sz w:val="24"/>
          <w:szCs w:val="24"/>
        </w:rPr>
        <w:t>Arambaré</w:t>
      </w:r>
      <w:proofErr w:type="spellEnd"/>
      <w:r w:rsidRPr="0047625D">
        <w:rPr>
          <w:rFonts w:ascii="Times New Roman" w:eastAsia="Calibri" w:hAnsi="Times New Roman" w:cs="Times New Roman"/>
          <w:sz w:val="24"/>
          <w:szCs w:val="24"/>
        </w:rPr>
        <w:t>/RS. CEP 96.178-000.</w:t>
      </w:r>
    </w:p>
    <w:p w14:paraId="1D18EB5C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09F72B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>1.</w:t>
      </w:r>
      <w:r w:rsidRPr="0047625D">
        <w:rPr>
          <w:rFonts w:ascii="Times New Roman" w:eastAsia="Calibri" w:hAnsi="Times New Roman" w:cs="Times New Roman"/>
          <w:sz w:val="24"/>
          <w:szCs w:val="24"/>
        </w:rPr>
        <w:tab/>
        <w:t>DO OBJETO</w:t>
      </w:r>
    </w:p>
    <w:p w14:paraId="795C2926" w14:textId="77777777" w:rsidR="0047625D" w:rsidRPr="0047625D" w:rsidRDefault="0047625D" w:rsidP="0047625D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>A presente Chamada Pública tem como objeto o credenciamento de Pessoas Jurídicas prestadoras de serviço de compartilhamento de bicicletas, conforme condições estabelecidas neste edital e seus anexos.</w:t>
      </w:r>
    </w:p>
    <w:p w14:paraId="5FA392A9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>2.</w:t>
      </w:r>
      <w:r w:rsidRPr="0047625D">
        <w:rPr>
          <w:rFonts w:ascii="Times New Roman" w:eastAsia="Calibri" w:hAnsi="Times New Roman" w:cs="Times New Roman"/>
          <w:sz w:val="24"/>
          <w:szCs w:val="24"/>
        </w:rPr>
        <w:tab/>
        <w:t>DA OBTENÇÃO DO EDITAL E EVENTUAIS PEDIDOS DE ESCLARECIMENTOS</w:t>
      </w:r>
    </w:p>
    <w:p w14:paraId="213E40FA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>2.1.</w:t>
      </w:r>
      <w:r w:rsidRPr="0047625D">
        <w:rPr>
          <w:rFonts w:ascii="Times New Roman" w:eastAsia="Calibri" w:hAnsi="Times New Roman" w:cs="Times New Roman"/>
          <w:sz w:val="24"/>
          <w:szCs w:val="24"/>
        </w:rPr>
        <w:tab/>
        <w:t xml:space="preserve">O Instrumento Convocatório contendo todas as normas, orientações, procedimentos, especificações, formulários, relação de documentos a serem apresentados e demais informações indispensáveis à participação dos interessados na chamada pública estará à disposição dos interessados, para leitura ou cópia, conforme publicado integralmente no site www.arambare.rs.gov.br </w:t>
      </w:r>
    </w:p>
    <w:p w14:paraId="6C4F79A7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>2.2.</w:t>
      </w:r>
      <w:r w:rsidRPr="0047625D">
        <w:rPr>
          <w:rFonts w:ascii="Times New Roman" w:eastAsia="Calibri" w:hAnsi="Times New Roman" w:cs="Times New Roman"/>
          <w:sz w:val="24"/>
          <w:szCs w:val="24"/>
        </w:rPr>
        <w:tab/>
        <w:t>Qualquer pedido de esclarecimento em relação a eventuais dúvidas de interpretação do presente Edital deverá ser encaminhado ao endereço de e-mail: sec.turismo@arambare.rs.gov.br.</w:t>
      </w:r>
    </w:p>
    <w:p w14:paraId="3FFAFCC5" w14:textId="7E0B5F8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>2.2.1.</w:t>
      </w:r>
      <w:r w:rsidRPr="0047625D">
        <w:rPr>
          <w:rFonts w:ascii="Times New Roman" w:eastAsia="Calibri" w:hAnsi="Times New Roman" w:cs="Times New Roman"/>
          <w:sz w:val="24"/>
          <w:szCs w:val="24"/>
        </w:rPr>
        <w:tab/>
        <w:t>Os pedidos de esclarecimentos, referentes ao processo, poderão ser realizados por qualquer pessoa, além dos interessados na participação, até 0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47625D">
        <w:rPr>
          <w:rFonts w:ascii="Times New Roman" w:eastAsia="Calibri" w:hAnsi="Times New Roman" w:cs="Times New Roman"/>
          <w:sz w:val="24"/>
          <w:szCs w:val="24"/>
        </w:rPr>
        <w:t xml:space="preserve"> dias que antecedem o encerramento da apresentação dos documentos.</w:t>
      </w:r>
    </w:p>
    <w:p w14:paraId="1ABFEA36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lastRenderedPageBreak/>
        <w:t>2.3.</w:t>
      </w:r>
      <w:r w:rsidRPr="0047625D">
        <w:rPr>
          <w:rFonts w:ascii="Times New Roman" w:eastAsia="Calibri" w:hAnsi="Times New Roman" w:cs="Times New Roman"/>
          <w:sz w:val="24"/>
          <w:szCs w:val="24"/>
        </w:rPr>
        <w:tab/>
        <w:t>Qualquer modificação no Edital exige divulgação pelo mesmo instrumento de publicação em que se deu o texto original, exceto quando, inquestionavelmente, a alteração não afetar a formulação das propostas.</w:t>
      </w:r>
    </w:p>
    <w:p w14:paraId="4F88C886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>2.4.</w:t>
      </w:r>
      <w:r w:rsidRPr="0047625D">
        <w:rPr>
          <w:rFonts w:ascii="Times New Roman" w:eastAsia="Calibri" w:hAnsi="Times New Roman" w:cs="Times New Roman"/>
          <w:sz w:val="24"/>
          <w:szCs w:val="24"/>
        </w:rPr>
        <w:tab/>
        <w:t>Na ocorrência da necessidade de alteração e/ou complementação de informações à presente Chamada Pública, estas serão disponibilizadas junto ao arquivo do edital, que passarão a integrar o processo de chamada pública.</w:t>
      </w:r>
    </w:p>
    <w:p w14:paraId="4D818B47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DC91162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>3.</w:t>
      </w:r>
      <w:r w:rsidRPr="0047625D">
        <w:rPr>
          <w:rFonts w:ascii="Times New Roman" w:eastAsia="Calibri" w:hAnsi="Times New Roman" w:cs="Times New Roman"/>
          <w:sz w:val="24"/>
          <w:szCs w:val="24"/>
        </w:rPr>
        <w:tab/>
        <w:t>DO PRAZO DE VIGENCIA DO CONTRATO</w:t>
      </w:r>
    </w:p>
    <w:p w14:paraId="25ACE0B4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>3.1.</w:t>
      </w:r>
      <w:r w:rsidRPr="0047625D">
        <w:rPr>
          <w:rFonts w:ascii="Times New Roman" w:eastAsia="Calibri" w:hAnsi="Times New Roman" w:cs="Times New Roman"/>
          <w:sz w:val="24"/>
          <w:szCs w:val="24"/>
        </w:rPr>
        <w:tab/>
        <w:t>O prazo previsto do credenciamento é de 12 meses, havendo possibilidade de prorrogação conforme previsto no</w:t>
      </w:r>
      <w:r w:rsidRPr="0047625D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47625D">
        <w:rPr>
          <w:rFonts w:ascii="Times New Roman" w:eastAsia="Calibri" w:hAnsi="Times New Roman" w:cs="Times New Roman"/>
          <w:sz w:val="24"/>
          <w:szCs w:val="24"/>
        </w:rPr>
        <w:t>artigo 107 da Lei Federal n.º 14.133/21.</w:t>
      </w:r>
    </w:p>
    <w:p w14:paraId="743515DB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>3.2.</w:t>
      </w:r>
      <w:r w:rsidRPr="0047625D">
        <w:rPr>
          <w:rFonts w:ascii="Times New Roman" w:eastAsia="Calibri" w:hAnsi="Times New Roman" w:cs="Times New Roman"/>
          <w:sz w:val="24"/>
          <w:szCs w:val="24"/>
        </w:rPr>
        <w:tab/>
        <w:t>O contrato de prestação de serviços objeto do edital poderá ser rescindido a qualquer momento, mesmo antes do término do prazo de vigência, a depender da necessidade do município.</w:t>
      </w:r>
    </w:p>
    <w:p w14:paraId="339462CD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>3.2.1.</w:t>
      </w:r>
      <w:r w:rsidRPr="0047625D">
        <w:rPr>
          <w:rFonts w:ascii="Times New Roman" w:eastAsia="Calibri" w:hAnsi="Times New Roman" w:cs="Times New Roman"/>
          <w:sz w:val="24"/>
          <w:szCs w:val="24"/>
        </w:rPr>
        <w:tab/>
        <w:t>A rescisão se dará caso não seja mais necessário à Administração Pública Municipal, estando o Município isento do pagamento de qualquer, multa ou valor adicional a qualquer título, inclusive e especialmente, taxa de desmobilização.</w:t>
      </w:r>
    </w:p>
    <w:p w14:paraId="5E9F3035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>3.3.</w:t>
      </w:r>
      <w:r w:rsidRPr="0047625D">
        <w:rPr>
          <w:rFonts w:ascii="Times New Roman" w:eastAsia="Calibri" w:hAnsi="Times New Roman" w:cs="Times New Roman"/>
          <w:sz w:val="24"/>
          <w:szCs w:val="24"/>
        </w:rPr>
        <w:tab/>
        <w:t>O início da prestação dos serviços se dará de imediato a emissão da ordem de serviço.</w:t>
      </w:r>
    </w:p>
    <w:p w14:paraId="1C094403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A82EA01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>4.</w:t>
      </w:r>
      <w:r w:rsidRPr="0047625D">
        <w:rPr>
          <w:rFonts w:ascii="Times New Roman" w:eastAsia="Calibri" w:hAnsi="Times New Roman" w:cs="Times New Roman"/>
          <w:sz w:val="24"/>
          <w:szCs w:val="24"/>
        </w:rPr>
        <w:tab/>
        <w:t>DAS CONDIÇÕES PARA PARTICIPAÇÃO NA CHAMADA PÚBLICA</w:t>
      </w:r>
    </w:p>
    <w:p w14:paraId="7B57E3B4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>4.1.</w:t>
      </w:r>
      <w:r w:rsidRPr="0047625D">
        <w:rPr>
          <w:rFonts w:ascii="Times New Roman" w:eastAsia="Calibri" w:hAnsi="Times New Roman" w:cs="Times New Roman"/>
          <w:sz w:val="24"/>
          <w:szCs w:val="24"/>
        </w:rPr>
        <w:tab/>
        <w:t>Poderão participar deste Credenciamento, todos os tipos de empresas com classificação Nacional de Atividades Econômicas - CNAE afins ao objeto deste Termo de Referência.</w:t>
      </w:r>
    </w:p>
    <w:p w14:paraId="75C76B32" w14:textId="6D3A0948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>4.1.1.</w:t>
      </w:r>
      <w:r w:rsidRPr="0047625D">
        <w:rPr>
          <w:rFonts w:ascii="Times New Roman" w:eastAsia="Calibri" w:hAnsi="Times New Roman" w:cs="Times New Roman"/>
          <w:sz w:val="24"/>
          <w:szCs w:val="24"/>
        </w:rPr>
        <w:tab/>
        <w:t>Somente poderão ser credenciadas as pessoas jurídicas</w:t>
      </w:r>
      <w:r w:rsidR="007C65EC">
        <w:rPr>
          <w:rFonts w:ascii="Times New Roman" w:eastAsia="Calibri" w:hAnsi="Times New Roman" w:cs="Times New Roman"/>
          <w:sz w:val="24"/>
          <w:szCs w:val="24"/>
        </w:rPr>
        <w:t xml:space="preserve"> e física </w:t>
      </w:r>
      <w:r w:rsidRPr="0047625D">
        <w:rPr>
          <w:rFonts w:ascii="Times New Roman" w:eastAsia="Calibri" w:hAnsi="Times New Roman" w:cs="Times New Roman"/>
          <w:sz w:val="24"/>
          <w:szCs w:val="24"/>
        </w:rPr>
        <w:t>que sejam especializadas e detentoras das respectivas licenças, alvarás, autorizações, dentre outros necessários para a execução do objeto deste Credenciamento</w:t>
      </w:r>
      <w:r w:rsidRPr="0047625D">
        <w:rPr>
          <w:rFonts w:ascii="Times New Roman" w:eastAsia="Calibri" w:hAnsi="Times New Roman" w:cs="Times New Roman"/>
          <w:color w:val="FF0000"/>
          <w:sz w:val="24"/>
          <w:szCs w:val="24"/>
        </w:rPr>
        <w:t>.</w:t>
      </w:r>
    </w:p>
    <w:p w14:paraId="7E685246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7625D">
        <w:rPr>
          <w:rFonts w:ascii="Times New Roman" w:eastAsia="Calibri" w:hAnsi="Times New Roman" w:cs="Times New Roman"/>
          <w:color w:val="000000"/>
          <w:sz w:val="24"/>
          <w:szCs w:val="24"/>
        </w:rPr>
        <w:t>4.1.2. Fica vedado o credenciamento de mais de um ponto por proponente (CPF/CNPJ).</w:t>
      </w:r>
    </w:p>
    <w:p w14:paraId="0329440A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>4.2.</w:t>
      </w:r>
      <w:r w:rsidRPr="0047625D">
        <w:rPr>
          <w:rFonts w:ascii="Times New Roman" w:eastAsia="Calibri" w:hAnsi="Times New Roman" w:cs="Times New Roman"/>
          <w:sz w:val="24"/>
          <w:szCs w:val="24"/>
        </w:rPr>
        <w:tab/>
        <w:t>Não será admitida a participação de:</w:t>
      </w:r>
    </w:p>
    <w:p w14:paraId="6123E9CE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>4.2.1.</w:t>
      </w:r>
      <w:r w:rsidRPr="0047625D">
        <w:rPr>
          <w:rFonts w:ascii="Times New Roman" w:eastAsia="Calibri" w:hAnsi="Times New Roman" w:cs="Times New Roman"/>
          <w:sz w:val="24"/>
          <w:szCs w:val="24"/>
        </w:rPr>
        <w:tab/>
        <w:t>Empresas declaradas inidôneas por ato do poder público, ou que estejam impedidas de licitar, contratar e transacionar com a administração pública ou quaisquer de seus órgãos descentralizados (Art. 156, III e IV da Lei nº 14.133/21);</w:t>
      </w:r>
    </w:p>
    <w:p w14:paraId="39CD6A31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>4.2.2.</w:t>
      </w:r>
      <w:r w:rsidRPr="0047625D">
        <w:rPr>
          <w:rFonts w:ascii="Times New Roman" w:eastAsia="Calibri" w:hAnsi="Times New Roman" w:cs="Times New Roman"/>
          <w:sz w:val="24"/>
          <w:szCs w:val="24"/>
        </w:rPr>
        <w:tab/>
        <w:t>Empresas de que sejam proprietários, controladores ou diretores, servidor público da ativa ou empregado de empresa pública ou sociedade de economia mista;</w:t>
      </w:r>
    </w:p>
    <w:p w14:paraId="186FA8EE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lastRenderedPageBreak/>
        <w:t>4.2.3.</w:t>
      </w:r>
      <w:r w:rsidRPr="0047625D">
        <w:rPr>
          <w:rFonts w:ascii="Times New Roman" w:eastAsia="Calibri" w:hAnsi="Times New Roman" w:cs="Times New Roman"/>
          <w:sz w:val="24"/>
          <w:szCs w:val="24"/>
        </w:rPr>
        <w:tab/>
        <w:t>Empresas cujo objeto social não seja pertinente e compatível com o objeto da chamada pública.</w:t>
      </w:r>
    </w:p>
    <w:p w14:paraId="0EB05EBF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>4.2.4.</w:t>
      </w:r>
      <w:r w:rsidRPr="0047625D">
        <w:rPr>
          <w:rFonts w:ascii="Times New Roman" w:eastAsia="Calibri" w:hAnsi="Times New Roman" w:cs="Times New Roman"/>
          <w:sz w:val="24"/>
          <w:szCs w:val="24"/>
        </w:rPr>
        <w:tab/>
        <w:t>Empresas proibidas de contratar com o Poder Público, nos termos do art. 72, § 8º, V, da Lei nº 9.605/98;</w:t>
      </w:r>
    </w:p>
    <w:p w14:paraId="1F2F8647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>4.2.5.</w:t>
      </w:r>
      <w:r w:rsidRPr="0047625D">
        <w:rPr>
          <w:rFonts w:ascii="Times New Roman" w:eastAsia="Calibri" w:hAnsi="Times New Roman" w:cs="Times New Roman"/>
          <w:sz w:val="24"/>
          <w:szCs w:val="24"/>
        </w:rPr>
        <w:tab/>
        <w:t>Empresas proibidas de contratar com o Poder Público nos termos do art. 12, da Lei nº 8.429/92;</w:t>
      </w:r>
    </w:p>
    <w:p w14:paraId="7D3F10CE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>4.2.6.</w:t>
      </w:r>
      <w:r w:rsidRPr="0047625D">
        <w:rPr>
          <w:rFonts w:ascii="Times New Roman" w:eastAsia="Calibri" w:hAnsi="Times New Roman" w:cs="Times New Roman"/>
          <w:sz w:val="24"/>
          <w:szCs w:val="24"/>
        </w:rPr>
        <w:tab/>
        <w:t>Quaisquer interessados enquadrados nas vedações previstas no artigo 14, da Lei nº 14.133/21.</w:t>
      </w:r>
    </w:p>
    <w:p w14:paraId="7774A5D2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>4.2.7.</w:t>
      </w:r>
      <w:r w:rsidRPr="0047625D">
        <w:rPr>
          <w:rFonts w:ascii="Times New Roman" w:eastAsia="Calibri" w:hAnsi="Times New Roman" w:cs="Times New Roman"/>
          <w:sz w:val="24"/>
          <w:szCs w:val="24"/>
        </w:rPr>
        <w:tab/>
        <w:t>Empresas em consórcio.</w:t>
      </w:r>
    </w:p>
    <w:p w14:paraId="510A5436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>4.3.</w:t>
      </w:r>
      <w:r w:rsidRPr="0047625D">
        <w:rPr>
          <w:rFonts w:ascii="Times New Roman" w:eastAsia="Calibri" w:hAnsi="Times New Roman" w:cs="Times New Roman"/>
          <w:sz w:val="24"/>
          <w:szCs w:val="24"/>
        </w:rPr>
        <w:tab/>
        <w:t>O descumprimento de qualquer condição de participação acarretará na inabilitação da empresa.</w:t>
      </w:r>
    </w:p>
    <w:p w14:paraId="144D7D40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>4.4.</w:t>
      </w:r>
      <w:r w:rsidRPr="0047625D">
        <w:rPr>
          <w:rFonts w:ascii="Times New Roman" w:eastAsia="Calibri" w:hAnsi="Times New Roman" w:cs="Times New Roman"/>
          <w:sz w:val="24"/>
          <w:szCs w:val="24"/>
        </w:rPr>
        <w:tab/>
        <w:t>A participação na presente chamada pública implica na aceitação plena das condições expressas neste Edital e em seus anexos.</w:t>
      </w:r>
    </w:p>
    <w:p w14:paraId="7BCACDB9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E432B5E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>5.</w:t>
      </w:r>
      <w:r w:rsidRPr="0047625D">
        <w:rPr>
          <w:rFonts w:ascii="Times New Roman" w:eastAsia="Calibri" w:hAnsi="Times New Roman" w:cs="Times New Roman"/>
          <w:sz w:val="24"/>
          <w:szCs w:val="24"/>
        </w:rPr>
        <w:tab/>
        <w:t>DA REPRESENTAÇÃO PARA ASSINATURA DOS DOCUMENTOS</w:t>
      </w:r>
    </w:p>
    <w:p w14:paraId="61E3840C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>5.1.</w:t>
      </w:r>
      <w:r w:rsidRPr="0047625D">
        <w:rPr>
          <w:rFonts w:ascii="Times New Roman" w:eastAsia="Calibri" w:hAnsi="Times New Roman" w:cs="Times New Roman"/>
          <w:sz w:val="24"/>
          <w:szCs w:val="24"/>
        </w:rPr>
        <w:tab/>
        <w:t>Para comprovar a condição de interessado ou a qualidade de representante da interessada, deverá ser entregue juntamente com os documentos de habilitação:</w:t>
      </w:r>
    </w:p>
    <w:p w14:paraId="704DA476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>5.2.1.</w:t>
      </w:r>
      <w:r w:rsidRPr="0047625D">
        <w:rPr>
          <w:rFonts w:ascii="Times New Roman" w:eastAsia="Calibri" w:hAnsi="Times New Roman" w:cs="Times New Roman"/>
          <w:sz w:val="24"/>
          <w:szCs w:val="24"/>
        </w:rPr>
        <w:tab/>
        <w:t>Documento de identidade de fé pública;</w:t>
      </w:r>
    </w:p>
    <w:p w14:paraId="6DAB367B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>5.2.2.</w:t>
      </w:r>
      <w:r w:rsidRPr="0047625D">
        <w:rPr>
          <w:rFonts w:ascii="Times New Roman" w:eastAsia="Calibri" w:hAnsi="Times New Roman" w:cs="Times New Roman"/>
          <w:sz w:val="24"/>
          <w:szCs w:val="24"/>
        </w:rPr>
        <w:tab/>
        <w:t>Se representante (preposto/procurador):</w:t>
      </w:r>
    </w:p>
    <w:p w14:paraId="5C55F103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 xml:space="preserve">5.2.2.1. Cópia autenticada do termo de constituição, contrato social, estatuto ou ata de eleição do dirigente da associação/cooperativa; </w:t>
      </w:r>
    </w:p>
    <w:p w14:paraId="680BE252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>5.2.2.2. Procuração pública ou particular com firma reconhecida, com poderes específicos para representar a associação/cooperativa na Chamada Pública, em todas as suas fases, e todos os demais atos, em nome desta;</w:t>
      </w:r>
    </w:p>
    <w:p w14:paraId="2AF642A6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>5.2.2.3. Cópia da cédula de identidade;</w:t>
      </w:r>
    </w:p>
    <w:p w14:paraId="4467B27F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>5.2.3.</w:t>
      </w:r>
      <w:r w:rsidRPr="0047625D">
        <w:rPr>
          <w:rFonts w:ascii="Times New Roman" w:eastAsia="Calibri" w:hAnsi="Times New Roman" w:cs="Times New Roman"/>
          <w:sz w:val="24"/>
          <w:szCs w:val="24"/>
        </w:rPr>
        <w:tab/>
        <w:t>Se dirigente/proprietário:</w:t>
      </w:r>
    </w:p>
    <w:p w14:paraId="593783F5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>5.2.3.1. Cópia autenticada do termo de constituição, contrato social, estatuto ou ata de eleição do dirigente da associação/cooperativa, no qual estejam expressos os seus poderes para exercer direitos e assumir obrigações em decorrência de tal investidura;</w:t>
      </w:r>
    </w:p>
    <w:p w14:paraId="41CE3555" w14:textId="0AFD5875" w:rsid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>5.2.3.2. Cópia da cédula de identidade;</w:t>
      </w:r>
    </w:p>
    <w:p w14:paraId="336148F1" w14:textId="5B2E657C" w:rsidR="007C65EC" w:rsidRPr="0047625D" w:rsidRDefault="007C65EC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5.2.3.3. Comprovante de residência. </w:t>
      </w:r>
    </w:p>
    <w:p w14:paraId="48F49C01" w14:textId="45C92ABC" w:rsidR="007C65EC" w:rsidRPr="0047625D" w:rsidRDefault="0047625D" w:rsidP="007C65EC">
      <w:pPr>
        <w:spacing w:before="24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lastRenderedPageBreak/>
        <w:t>5.3. Os documentos necessários para representação deverão ser entregues em 01 (uma) via:</w:t>
      </w:r>
      <w:r w:rsidR="007C65E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FC6C1CA" w14:textId="77777777" w:rsidR="0047625D" w:rsidRPr="0047625D" w:rsidRDefault="0047625D" w:rsidP="0047625D">
      <w:pPr>
        <w:spacing w:before="24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052750" w14:textId="77777777" w:rsidR="0047625D" w:rsidRPr="0047625D" w:rsidRDefault="0047625D" w:rsidP="0047625D">
      <w:pPr>
        <w:spacing w:before="24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BC22C77" w14:textId="77777777" w:rsidR="0047625D" w:rsidRPr="0047625D" w:rsidRDefault="0047625D" w:rsidP="0047625D">
      <w:pPr>
        <w:spacing w:before="240"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3308336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>6.</w:t>
      </w:r>
      <w:r w:rsidRPr="0047625D">
        <w:rPr>
          <w:rFonts w:ascii="Times New Roman" w:eastAsia="Calibri" w:hAnsi="Times New Roman" w:cs="Times New Roman"/>
          <w:sz w:val="24"/>
          <w:szCs w:val="24"/>
        </w:rPr>
        <w:tab/>
        <w:t>DA APRESENTAÇÃO DOS DOCUMENTOS</w:t>
      </w:r>
    </w:p>
    <w:p w14:paraId="77266802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>6.1.</w:t>
      </w:r>
      <w:r w:rsidRPr="0047625D">
        <w:rPr>
          <w:rFonts w:ascii="Times New Roman" w:eastAsia="Calibri" w:hAnsi="Times New Roman" w:cs="Times New Roman"/>
          <w:sz w:val="24"/>
          <w:szCs w:val="24"/>
        </w:rPr>
        <w:tab/>
        <w:t>Os documentos relativos à habilitação e a proposta comercial poderão ser entregues em envelope fechado, lacrado e rubricado no fecho, devidamente identificado com o nome da associação/cooperativa e obrigatoriamente contendo as seguintes informações na parte frontal:</w:t>
      </w:r>
    </w:p>
    <w:p w14:paraId="17711A2E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9060E15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>7.</w:t>
      </w:r>
      <w:r w:rsidRPr="0047625D">
        <w:rPr>
          <w:rFonts w:ascii="Times New Roman" w:eastAsia="Calibri" w:hAnsi="Times New Roman" w:cs="Times New Roman"/>
          <w:sz w:val="24"/>
          <w:szCs w:val="24"/>
        </w:rPr>
        <w:tab/>
        <w:t>DA DOCUMENTAÇÃO DE HABILITAÇÃO</w:t>
      </w:r>
    </w:p>
    <w:p w14:paraId="28571E63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>7.1.</w:t>
      </w:r>
      <w:r w:rsidRPr="0047625D">
        <w:rPr>
          <w:rFonts w:ascii="Times New Roman" w:eastAsia="Calibri" w:hAnsi="Times New Roman" w:cs="Times New Roman"/>
          <w:sz w:val="24"/>
          <w:szCs w:val="24"/>
        </w:rPr>
        <w:tab/>
        <w:t>Os documentos necessários para habilitação e proposta deverão ser entregues em 01 (uma) via, preferencialmente rubricados em todas as suas páginas por representante legal da empresa, os que necessitam assinatura deverão ser assinados, e preferencialmente numerados sequencialmente e acompanhando o rol dos documentos entregues, devendo ser apresentados:</w:t>
      </w:r>
    </w:p>
    <w:p w14:paraId="31357EE1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>7.1.1.</w:t>
      </w:r>
      <w:r w:rsidRPr="0047625D">
        <w:rPr>
          <w:rFonts w:ascii="Times New Roman" w:eastAsia="Calibri" w:hAnsi="Times New Roman" w:cs="Times New Roman"/>
          <w:sz w:val="24"/>
          <w:szCs w:val="24"/>
        </w:rPr>
        <w:tab/>
        <w:t>Em original ou cópia</w:t>
      </w:r>
    </w:p>
    <w:p w14:paraId="6C513914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>7.2.</w:t>
      </w:r>
      <w:r w:rsidRPr="0047625D">
        <w:rPr>
          <w:rFonts w:ascii="Times New Roman" w:eastAsia="Calibri" w:hAnsi="Times New Roman" w:cs="Times New Roman"/>
          <w:sz w:val="24"/>
          <w:szCs w:val="24"/>
        </w:rPr>
        <w:tab/>
        <w:t>A documentação exigida deverá estar atualizada, legível e em condições de análise por parte do Município.</w:t>
      </w:r>
    </w:p>
    <w:p w14:paraId="0307AF14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>7.3.</w:t>
      </w:r>
      <w:r w:rsidRPr="0047625D">
        <w:rPr>
          <w:rFonts w:ascii="Times New Roman" w:eastAsia="Calibri" w:hAnsi="Times New Roman" w:cs="Times New Roman"/>
          <w:sz w:val="24"/>
          <w:szCs w:val="24"/>
        </w:rPr>
        <w:tab/>
        <w:t>A documentação exigida deverá estar em nome da proponente e, preferencialmente com o número do CNPJ, e endereço respectivo.</w:t>
      </w:r>
    </w:p>
    <w:p w14:paraId="58D43AA7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>7.4.</w:t>
      </w:r>
      <w:r w:rsidRPr="0047625D">
        <w:rPr>
          <w:rFonts w:ascii="Times New Roman" w:eastAsia="Calibri" w:hAnsi="Times New Roman" w:cs="Times New Roman"/>
          <w:sz w:val="24"/>
          <w:szCs w:val="24"/>
        </w:rPr>
        <w:tab/>
        <w:t>Para fins de habilitação, serão aceitas certidões expedidas pelos órgãos da administração fiscal, tributária e trabalhista emitidas pela internet, nos termos do art. 35 da Lei nº 10.522/02, desde que sua veracidade seja confirmada pelo Município.</w:t>
      </w:r>
    </w:p>
    <w:p w14:paraId="60DAEED6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>7.5.</w:t>
      </w:r>
      <w:r w:rsidRPr="0047625D">
        <w:rPr>
          <w:rFonts w:ascii="Times New Roman" w:eastAsia="Calibri" w:hAnsi="Times New Roman" w:cs="Times New Roman"/>
          <w:sz w:val="24"/>
          <w:szCs w:val="24"/>
        </w:rPr>
        <w:tab/>
        <w:t>A documentação exigida deverá apresentar prazo de validade até a data limite fixada para a entrega dos envelopes. Não constando a vigência, será considerado o prazo de 60 (sessenta) dias da data da emissão.</w:t>
      </w:r>
    </w:p>
    <w:p w14:paraId="4A09743D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7BD2299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>8.</w:t>
      </w:r>
      <w:r w:rsidRPr="0047625D">
        <w:rPr>
          <w:rFonts w:ascii="Times New Roman" w:eastAsia="Calibri" w:hAnsi="Times New Roman" w:cs="Times New Roman"/>
          <w:sz w:val="24"/>
          <w:szCs w:val="24"/>
        </w:rPr>
        <w:tab/>
        <w:t>DOCUMENTAÇÃO RELATIVA À HABILITAÇÃO JURÍDICA, FISCAL, ECONÔMICA E TRABALHISTA</w:t>
      </w:r>
    </w:p>
    <w:p w14:paraId="5DE52AA3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>8.1.</w:t>
      </w:r>
      <w:r w:rsidRPr="0047625D">
        <w:rPr>
          <w:rFonts w:ascii="Times New Roman" w:eastAsia="Calibri" w:hAnsi="Times New Roman" w:cs="Times New Roman"/>
          <w:sz w:val="24"/>
          <w:szCs w:val="24"/>
        </w:rPr>
        <w:tab/>
        <w:t>Prova de inscrição no Cadastro Nacional de Pessoas Jurídicas (CNPJ) - Cartão do CNPJ.</w:t>
      </w:r>
    </w:p>
    <w:p w14:paraId="3BA18E00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lastRenderedPageBreak/>
        <w:t>8.2.</w:t>
      </w:r>
      <w:r w:rsidRPr="0047625D">
        <w:rPr>
          <w:rFonts w:ascii="Times New Roman" w:eastAsia="Calibri" w:hAnsi="Times New Roman" w:cs="Times New Roman"/>
          <w:sz w:val="24"/>
          <w:szCs w:val="24"/>
        </w:rPr>
        <w:tab/>
        <w:t>Prova de inscrição no cadastro de contribuintes estadual e municipal, se houver relativo à sede da empresa, pertinente ao seu ramo de atividade e compatível com o objeto do contrato social.</w:t>
      </w:r>
    </w:p>
    <w:p w14:paraId="3FD16739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>8.3.</w:t>
      </w:r>
      <w:r w:rsidRPr="0047625D">
        <w:rPr>
          <w:rFonts w:ascii="Times New Roman" w:eastAsia="Calibri" w:hAnsi="Times New Roman" w:cs="Times New Roman"/>
          <w:sz w:val="24"/>
          <w:szCs w:val="24"/>
        </w:rPr>
        <w:tab/>
        <w:t>Prova de regularidade perante a Fazenda Federal (Certidão Negativa de Débitos ou Positiva</w:t>
      </w:r>
      <w:r w:rsidRPr="0047625D">
        <w:rPr>
          <w:rFonts w:ascii="Times New Roman" w:eastAsia="Calibri" w:hAnsi="Times New Roman" w:cs="Times New Roman"/>
          <w:sz w:val="24"/>
          <w:szCs w:val="24"/>
        </w:rPr>
        <w:tab/>
        <w:t>com</w:t>
      </w:r>
      <w:r w:rsidRPr="0047625D">
        <w:rPr>
          <w:rFonts w:ascii="Times New Roman" w:eastAsia="Calibri" w:hAnsi="Times New Roman" w:cs="Times New Roman"/>
          <w:sz w:val="24"/>
          <w:szCs w:val="24"/>
        </w:rPr>
        <w:tab/>
        <w:t>Efeitos</w:t>
      </w:r>
      <w:r w:rsidRPr="0047625D">
        <w:rPr>
          <w:rFonts w:ascii="Times New Roman" w:eastAsia="Calibri" w:hAnsi="Times New Roman" w:cs="Times New Roman"/>
          <w:sz w:val="24"/>
          <w:szCs w:val="24"/>
        </w:rPr>
        <w:tab/>
        <w:t>de</w:t>
      </w:r>
      <w:r w:rsidRPr="0047625D">
        <w:rPr>
          <w:rFonts w:ascii="Times New Roman" w:eastAsia="Calibri" w:hAnsi="Times New Roman" w:cs="Times New Roman"/>
          <w:sz w:val="24"/>
          <w:szCs w:val="24"/>
        </w:rPr>
        <w:tab/>
        <w:t>Negativa</w:t>
      </w:r>
      <w:r w:rsidRPr="0047625D">
        <w:rPr>
          <w:rFonts w:ascii="Times New Roman" w:eastAsia="Calibri" w:hAnsi="Times New Roman" w:cs="Times New Roman"/>
          <w:sz w:val="24"/>
          <w:szCs w:val="24"/>
        </w:rPr>
        <w:tab/>
        <w:t>relativos</w:t>
      </w:r>
      <w:r w:rsidRPr="0047625D">
        <w:rPr>
          <w:rFonts w:ascii="Times New Roman" w:eastAsia="Calibri" w:hAnsi="Times New Roman" w:cs="Times New Roman"/>
          <w:sz w:val="24"/>
          <w:szCs w:val="24"/>
        </w:rPr>
        <w:tab/>
        <w:t>aos</w:t>
      </w:r>
      <w:r w:rsidRPr="0047625D">
        <w:rPr>
          <w:rFonts w:ascii="Times New Roman" w:eastAsia="Calibri" w:hAnsi="Times New Roman" w:cs="Times New Roman"/>
          <w:sz w:val="24"/>
          <w:szCs w:val="24"/>
        </w:rPr>
        <w:tab/>
        <w:t>Tributos</w:t>
      </w:r>
      <w:r w:rsidRPr="0047625D">
        <w:rPr>
          <w:rFonts w:ascii="Times New Roman" w:eastAsia="Calibri" w:hAnsi="Times New Roman" w:cs="Times New Roman"/>
          <w:sz w:val="24"/>
          <w:szCs w:val="24"/>
        </w:rPr>
        <w:tab/>
        <w:t>Federais e à Dívida Ativa da União), a qual abrange, inclusive, as contribuições sociais previstas na Lei nº 8.212/1991.</w:t>
      </w:r>
    </w:p>
    <w:p w14:paraId="5F71CBA6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>8.4.</w:t>
      </w:r>
      <w:r w:rsidRPr="0047625D">
        <w:rPr>
          <w:rFonts w:ascii="Times New Roman" w:eastAsia="Calibri" w:hAnsi="Times New Roman" w:cs="Times New Roman"/>
          <w:sz w:val="24"/>
          <w:szCs w:val="24"/>
        </w:rPr>
        <w:tab/>
        <w:t>Prova de regularidade perante a Fazenda Estadual, do domicílio ou sede da empresa.</w:t>
      </w:r>
    </w:p>
    <w:p w14:paraId="2B9E8642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>8.5.</w:t>
      </w:r>
      <w:r w:rsidRPr="0047625D">
        <w:rPr>
          <w:rFonts w:ascii="Times New Roman" w:eastAsia="Calibri" w:hAnsi="Times New Roman" w:cs="Times New Roman"/>
          <w:sz w:val="24"/>
          <w:szCs w:val="24"/>
        </w:rPr>
        <w:tab/>
        <w:t>Prova de regularidade perante a Fazenda Municipal, da sede da empresa.</w:t>
      </w:r>
    </w:p>
    <w:p w14:paraId="7B915B7A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>8.6.</w:t>
      </w:r>
      <w:r w:rsidRPr="0047625D">
        <w:rPr>
          <w:rFonts w:ascii="Times New Roman" w:eastAsia="Calibri" w:hAnsi="Times New Roman" w:cs="Times New Roman"/>
          <w:sz w:val="24"/>
          <w:szCs w:val="24"/>
        </w:rPr>
        <w:tab/>
        <w:t>Certificado de Regularidade perante o Fundo de Garantia por Tempo de Serviço – FGTS.</w:t>
      </w:r>
    </w:p>
    <w:p w14:paraId="126F5ECB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>8.7.</w:t>
      </w:r>
      <w:r w:rsidRPr="0047625D">
        <w:rPr>
          <w:rFonts w:ascii="Times New Roman" w:eastAsia="Calibri" w:hAnsi="Times New Roman" w:cs="Times New Roman"/>
          <w:sz w:val="24"/>
          <w:szCs w:val="24"/>
        </w:rPr>
        <w:tab/>
        <w:t>Certidão Negativa de Débitos Trabalhistas – CNDT (prova de inexistência de débitos inadimplidos perante a Justiça do Trabalho, mediante a apresentação de certidão negativa, nos termos do Título VII-A da Consolidação das Leis do Trabalho, aprovada pelo Decreto- Lei no 5.452, de 1° de maio de 1943- Incluído pela Lei nº 12.440, de 2011).</w:t>
      </w:r>
    </w:p>
    <w:p w14:paraId="559454CE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>8.8.</w:t>
      </w:r>
      <w:r w:rsidRPr="0047625D">
        <w:rPr>
          <w:rFonts w:ascii="Times New Roman" w:eastAsia="Calibri" w:hAnsi="Times New Roman" w:cs="Times New Roman"/>
          <w:sz w:val="24"/>
          <w:szCs w:val="24"/>
        </w:rPr>
        <w:tab/>
        <w:t>Certidão emitida pela Junta Comercial.</w:t>
      </w:r>
    </w:p>
    <w:p w14:paraId="3686527B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>8.9.</w:t>
      </w:r>
      <w:r w:rsidRPr="0047625D">
        <w:rPr>
          <w:rFonts w:ascii="Times New Roman" w:eastAsia="Calibri" w:hAnsi="Times New Roman" w:cs="Times New Roman"/>
          <w:sz w:val="24"/>
          <w:szCs w:val="24"/>
        </w:rPr>
        <w:tab/>
        <w:t>Certidão Negativa de Falência, Concordata e Recuperação Judicial expedida pelo distribuidor do Foro da sede da matriz da Pessoa Jurídica ou de execução patrimonial, expedida no domicílio da pessoa física. Caso a Licitante tenha sede ou matriz no Estado de Santa Catarina, deverá emitir duas certidões, uma via sistema e-</w:t>
      </w:r>
      <w:proofErr w:type="spellStart"/>
      <w:r w:rsidRPr="0047625D">
        <w:rPr>
          <w:rFonts w:ascii="Times New Roman" w:eastAsia="Calibri" w:hAnsi="Times New Roman" w:cs="Times New Roman"/>
          <w:sz w:val="24"/>
          <w:szCs w:val="24"/>
        </w:rPr>
        <w:t>Proc</w:t>
      </w:r>
      <w:proofErr w:type="spellEnd"/>
      <w:r w:rsidRPr="0047625D">
        <w:rPr>
          <w:rFonts w:ascii="Times New Roman" w:eastAsia="Calibri" w:hAnsi="Times New Roman" w:cs="Times New Roman"/>
          <w:sz w:val="24"/>
          <w:szCs w:val="24"/>
        </w:rPr>
        <w:t xml:space="preserve"> e outra via SAJ.</w:t>
      </w:r>
    </w:p>
    <w:p w14:paraId="5A1704E2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>8.10.</w:t>
      </w:r>
      <w:r w:rsidRPr="0047625D">
        <w:rPr>
          <w:rFonts w:ascii="Times New Roman" w:eastAsia="Calibri" w:hAnsi="Times New Roman" w:cs="Times New Roman"/>
          <w:sz w:val="24"/>
          <w:szCs w:val="24"/>
        </w:rPr>
        <w:tab/>
        <w:t>A comprovação da regularidade fiscal deverá ser efetuada mediante a apresentação das competentes certidões negativas de débitos, ou positivas com efeitos de negativas.</w:t>
      </w:r>
    </w:p>
    <w:p w14:paraId="402347E4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89BDFC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>9.</w:t>
      </w:r>
      <w:r w:rsidRPr="0047625D">
        <w:rPr>
          <w:rFonts w:ascii="Times New Roman" w:eastAsia="Calibri" w:hAnsi="Times New Roman" w:cs="Times New Roman"/>
          <w:sz w:val="24"/>
          <w:szCs w:val="24"/>
        </w:rPr>
        <w:tab/>
        <w:t>DOCUMENTAÇÃO RELATIVA À QUALIFICAÇÃO TÉCNICA</w:t>
      </w:r>
    </w:p>
    <w:p w14:paraId="534A4350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>9.1.</w:t>
      </w:r>
      <w:r w:rsidRPr="0047625D">
        <w:rPr>
          <w:rFonts w:ascii="Times New Roman" w:eastAsia="Calibri" w:hAnsi="Times New Roman" w:cs="Times New Roman"/>
          <w:sz w:val="24"/>
          <w:szCs w:val="24"/>
        </w:rPr>
        <w:tab/>
        <w:t>Comprovação de possuir no seu quadro permanente, profissional(ais) de nível superior, qualificado(s) em Engenharia Civil ou Engenharia de Tráfego ou Arquitetura, registrado(s) na entidade profissional competente.</w:t>
      </w:r>
    </w:p>
    <w:p w14:paraId="63053AF0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AB2F216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>10.</w:t>
      </w:r>
      <w:r w:rsidRPr="0047625D">
        <w:rPr>
          <w:rFonts w:ascii="Times New Roman" w:eastAsia="Calibri" w:hAnsi="Times New Roman" w:cs="Times New Roman"/>
          <w:sz w:val="24"/>
          <w:szCs w:val="24"/>
        </w:rPr>
        <w:tab/>
        <w:t>DOCUMENTAÇÃO COMPLEMENTAR</w:t>
      </w:r>
    </w:p>
    <w:p w14:paraId="1DFE1B39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>10.1.</w:t>
      </w:r>
      <w:r w:rsidRPr="0047625D">
        <w:rPr>
          <w:rFonts w:ascii="Times New Roman" w:eastAsia="Calibri" w:hAnsi="Times New Roman" w:cs="Times New Roman"/>
          <w:sz w:val="24"/>
          <w:szCs w:val="24"/>
        </w:rPr>
        <w:tab/>
        <w:t>Declaração da empresa que concorda com todos os termos e condições do edital e dos seus anexos, obtendo para si, sob sua própria responsabilidade, os riscos e ônus de todas as informações que possam ser relevantes e necessárias para o credenciamento.</w:t>
      </w:r>
    </w:p>
    <w:p w14:paraId="38671C65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lastRenderedPageBreak/>
        <w:t>10.2.</w:t>
      </w:r>
      <w:r w:rsidRPr="0047625D">
        <w:rPr>
          <w:rFonts w:ascii="Times New Roman" w:eastAsia="Calibri" w:hAnsi="Times New Roman" w:cs="Times New Roman"/>
          <w:sz w:val="24"/>
          <w:szCs w:val="24"/>
        </w:rPr>
        <w:tab/>
        <w:t>Declaração da empresa, da inexistência de superveniência de fato impeditivo de habilitação, nos termos do artigo 69 da Lei Federal nº 14.133/21, de que não foi declarada inidônea e nem está suspensa em nenhum órgão público, Federal, estadual ou Municipal, conforme modelo.</w:t>
      </w:r>
    </w:p>
    <w:p w14:paraId="66B91B7E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>10.3.</w:t>
      </w:r>
      <w:r w:rsidRPr="0047625D">
        <w:rPr>
          <w:rFonts w:ascii="Times New Roman" w:eastAsia="Calibri" w:hAnsi="Times New Roman" w:cs="Times New Roman"/>
          <w:sz w:val="24"/>
          <w:szCs w:val="24"/>
        </w:rPr>
        <w:tab/>
        <w:t>Declaração de que não possui em seu quadro de pessoal empregado com menos de 18 (dezoito) anos em trabalho noturno, perigoso ou insalubre e de 16 (dezesseis) anos em qualquer trabalho, salvo na condição de aprendiz, a partir de 14 anos, nos termos do inciso XXXIII do art. 7º da Constituição Federal.</w:t>
      </w:r>
    </w:p>
    <w:p w14:paraId="66609194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>10.4.</w:t>
      </w:r>
      <w:r w:rsidRPr="0047625D">
        <w:rPr>
          <w:rFonts w:ascii="Times New Roman" w:eastAsia="Calibri" w:hAnsi="Times New Roman" w:cs="Times New Roman"/>
          <w:sz w:val="24"/>
          <w:szCs w:val="24"/>
        </w:rPr>
        <w:tab/>
        <w:t xml:space="preserve">Declaração negativa da empresa de que seus proprietários são controladores ou diretores, servidor público da ativa ou empregado de empresa pública ou sociedade de economia mista do Município de </w:t>
      </w:r>
      <w:proofErr w:type="spellStart"/>
      <w:r w:rsidRPr="0047625D">
        <w:rPr>
          <w:rFonts w:ascii="Times New Roman" w:eastAsia="Calibri" w:hAnsi="Times New Roman" w:cs="Times New Roman"/>
          <w:sz w:val="24"/>
          <w:szCs w:val="24"/>
        </w:rPr>
        <w:t>Arambaré</w:t>
      </w:r>
      <w:proofErr w:type="spellEnd"/>
      <w:r w:rsidRPr="0047625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1BDCEAF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>10.5.</w:t>
      </w:r>
      <w:r w:rsidRPr="0047625D">
        <w:rPr>
          <w:rFonts w:ascii="Times New Roman" w:eastAsia="Calibri" w:hAnsi="Times New Roman" w:cs="Times New Roman"/>
          <w:sz w:val="24"/>
          <w:szCs w:val="24"/>
        </w:rPr>
        <w:tab/>
        <w:t>A pessoa que assinar os documentos exigidos na documentação complementar deverá comprovar que detém poderes para agir em nome da associação ou cooperativa.</w:t>
      </w:r>
    </w:p>
    <w:p w14:paraId="09AEC2FB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07ABB87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>11.</w:t>
      </w:r>
      <w:r w:rsidRPr="0047625D">
        <w:rPr>
          <w:rFonts w:ascii="Times New Roman" w:eastAsia="Calibri" w:hAnsi="Times New Roman" w:cs="Times New Roman"/>
          <w:sz w:val="24"/>
          <w:szCs w:val="24"/>
        </w:rPr>
        <w:tab/>
        <w:t>DA PROPOSTA COMERCIAL</w:t>
      </w:r>
    </w:p>
    <w:p w14:paraId="4F78E131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>11.1.</w:t>
      </w:r>
      <w:r w:rsidRPr="0047625D">
        <w:rPr>
          <w:rFonts w:ascii="Times New Roman" w:eastAsia="Calibri" w:hAnsi="Times New Roman" w:cs="Times New Roman"/>
          <w:sz w:val="24"/>
          <w:szCs w:val="24"/>
        </w:rPr>
        <w:tab/>
        <w:t>As Propostas Comercial das Proponentes deverão conter:</w:t>
      </w:r>
    </w:p>
    <w:p w14:paraId="6B63E2A6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>11.1.1.</w:t>
      </w:r>
      <w:r w:rsidRPr="0047625D">
        <w:rPr>
          <w:rFonts w:ascii="Times New Roman" w:eastAsia="Calibri" w:hAnsi="Times New Roman" w:cs="Times New Roman"/>
          <w:sz w:val="24"/>
          <w:szCs w:val="24"/>
        </w:rPr>
        <w:tab/>
        <w:t>Descrição técnica e desenho da bicicleta, apta a demonstrar que possui os equipamentos obrigatórios, nos termos da legislação aplicável, e a apresentar sua identidade visual;</w:t>
      </w:r>
    </w:p>
    <w:p w14:paraId="71FAEFF0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>11.1.2.</w:t>
      </w:r>
      <w:r w:rsidRPr="0047625D">
        <w:rPr>
          <w:rFonts w:ascii="Times New Roman" w:eastAsia="Calibri" w:hAnsi="Times New Roman" w:cs="Times New Roman"/>
          <w:sz w:val="24"/>
          <w:szCs w:val="24"/>
        </w:rPr>
        <w:tab/>
        <w:t>Descrição da publicidade e dos painéis publicitários;</w:t>
      </w:r>
    </w:p>
    <w:p w14:paraId="42D3D149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>11.1.3.</w:t>
      </w:r>
      <w:r w:rsidRPr="0047625D">
        <w:rPr>
          <w:rFonts w:ascii="Times New Roman" w:eastAsia="Calibri" w:hAnsi="Times New Roman" w:cs="Times New Roman"/>
          <w:sz w:val="24"/>
          <w:szCs w:val="24"/>
        </w:rPr>
        <w:tab/>
        <w:t>Descrição de todos os demais equipamentos necessários para a operação do serviço;</w:t>
      </w:r>
    </w:p>
    <w:p w14:paraId="5310A42D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>11.1.4.</w:t>
      </w:r>
      <w:r w:rsidRPr="0047625D">
        <w:rPr>
          <w:rFonts w:ascii="Times New Roman" w:eastAsia="Calibri" w:hAnsi="Times New Roman" w:cs="Times New Roman"/>
          <w:sz w:val="24"/>
          <w:szCs w:val="24"/>
        </w:rPr>
        <w:tab/>
        <w:t>Número e cronograma básico para disponibilidade de pontos (estações) e bicicletas a serem disponibilizadas para a prestação do serviço;</w:t>
      </w:r>
    </w:p>
    <w:p w14:paraId="40773734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>11.1.5.</w:t>
      </w:r>
      <w:r w:rsidRPr="0047625D">
        <w:rPr>
          <w:rFonts w:ascii="Times New Roman" w:eastAsia="Calibri" w:hAnsi="Times New Roman" w:cs="Times New Roman"/>
          <w:sz w:val="24"/>
          <w:szCs w:val="24"/>
        </w:rPr>
        <w:tab/>
        <w:t>Proposta dos locais de disponibilização das bicicletas, incluindo mapa detalhado e a planilha de endereços propostos, a indicação do local pretendido para a implantação das estações, se adotado esse modelo, ou os locais pretendidos para estacionamento, no caso do modelo sem estações;</w:t>
      </w:r>
    </w:p>
    <w:p w14:paraId="388D8C19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>11.1.6.</w:t>
      </w:r>
      <w:r w:rsidRPr="0047625D">
        <w:rPr>
          <w:rFonts w:ascii="Times New Roman" w:eastAsia="Calibri" w:hAnsi="Times New Roman" w:cs="Times New Roman"/>
          <w:sz w:val="24"/>
          <w:szCs w:val="24"/>
        </w:rPr>
        <w:tab/>
        <w:t>Dias e horários de funcionamento do sistema;</w:t>
      </w:r>
    </w:p>
    <w:p w14:paraId="29447C7E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>11.1.7.</w:t>
      </w:r>
      <w:r w:rsidRPr="0047625D">
        <w:rPr>
          <w:rFonts w:ascii="Times New Roman" w:eastAsia="Calibri" w:hAnsi="Times New Roman" w:cs="Times New Roman"/>
          <w:sz w:val="24"/>
          <w:szCs w:val="24"/>
        </w:rPr>
        <w:tab/>
        <w:t>Descrição dos planos e taxas de adesão, contendo os valores que serão cobrados dos usuários;</w:t>
      </w:r>
    </w:p>
    <w:p w14:paraId="4368A658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>11.1.8.</w:t>
      </w:r>
      <w:r w:rsidRPr="0047625D">
        <w:rPr>
          <w:rFonts w:ascii="Times New Roman" w:eastAsia="Calibri" w:hAnsi="Times New Roman" w:cs="Times New Roman"/>
          <w:sz w:val="24"/>
          <w:szCs w:val="24"/>
        </w:rPr>
        <w:tab/>
        <w:t>Cronograma de implantação do serviço e das estações;</w:t>
      </w:r>
    </w:p>
    <w:p w14:paraId="20C25D21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>11.1.9.</w:t>
      </w:r>
      <w:r w:rsidRPr="0047625D">
        <w:rPr>
          <w:rFonts w:ascii="Times New Roman" w:eastAsia="Calibri" w:hAnsi="Times New Roman" w:cs="Times New Roman"/>
          <w:sz w:val="24"/>
          <w:szCs w:val="24"/>
        </w:rPr>
        <w:tab/>
        <w:t>Descrição objetiva da interface da plataforma tecnológica, a fim de verificar os meios para a disponibilização do serviço aos usuários;</w:t>
      </w:r>
    </w:p>
    <w:p w14:paraId="5B7B88B0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lastRenderedPageBreak/>
        <w:t>11.1.10. Descrição da interface da plataforma tecnológica, a fim de verificar os meios para a disponibilização dos dados que serão compartilhados com a prefeitura, conforme ITEM 11 do Termo de Referência anexo a este edital.</w:t>
      </w:r>
    </w:p>
    <w:p w14:paraId="2D37AFA4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>11.1.11. Será permitida a alteração do plano de implantação durante a vigência do credenciamento mediante análise e aprovação da SM de Turismo, Desporto e Cultura</w:t>
      </w:r>
    </w:p>
    <w:p w14:paraId="4C59E90A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>11.2. A SM de Turismo, Desporto e Cultura poderá solicitar outros documentos e informações da empresa requerente, caso entenda necessário para a análise do pedido de credenciamento.</w:t>
      </w:r>
    </w:p>
    <w:p w14:paraId="304E02E5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>11.3. Caberá a SM de Turismo, Desporto e Cultura a análise e a aprovação do plano de implantação.</w:t>
      </w:r>
    </w:p>
    <w:p w14:paraId="3BD1D200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>11.4. A SM de Turismo, Desporto e Cultura poderá fixar a quantidade máxima de equipamentos a serem disponibilizados, de acordo com análise de impacto viário produzido em cada região.</w:t>
      </w:r>
    </w:p>
    <w:p w14:paraId="7B72166C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>11.5.</w:t>
      </w:r>
      <w:r w:rsidRPr="0047625D">
        <w:rPr>
          <w:rFonts w:ascii="Times New Roman" w:eastAsia="Calibri" w:hAnsi="Times New Roman" w:cs="Times New Roman"/>
          <w:sz w:val="24"/>
          <w:szCs w:val="24"/>
        </w:rPr>
        <w:tab/>
        <w:t>Fornecer pontos de locação que poderão ser identificados por meio do aplicativo ou sítio eletrônico;</w:t>
      </w:r>
    </w:p>
    <w:p w14:paraId="62D337ED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>11.6.</w:t>
      </w:r>
      <w:r w:rsidRPr="0047625D">
        <w:rPr>
          <w:rFonts w:ascii="Times New Roman" w:eastAsia="Calibri" w:hAnsi="Times New Roman" w:cs="Times New Roman"/>
          <w:sz w:val="24"/>
          <w:szCs w:val="24"/>
        </w:rPr>
        <w:tab/>
        <w:t>Deve se disponibilizar canais de atendimento ao usuário;</w:t>
      </w:r>
    </w:p>
    <w:p w14:paraId="5C156154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>11.7.</w:t>
      </w:r>
      <w:r w:rsidRPr="0047625D">
        <w:rPr>
          <w:rFonts w:ascii="Times New Roman" w:eastAsia="Calibri" w:hAnsi="Times New Roman" w:cs="Times New Roman"/>
          <w:sz w:val="24"/>
          <w:szCs w:val="24"/>
        </w:rPr>
        <w:tab/>
        <w:t>A aquisição de créditos para uso das bicicletas compartilhadas será feita através da página de comércio eletrônico (website), em aplicativos, e ao menos em um ponto de atendimento presencial. Na internet, o pagamento dos créditos deverá ser realizado, ao menos, por cartão de crédito. No ponto de atendimento presencial, o pagamento deverá ser realizado, ao menos, por dinheiro em espécie e cartão de débito, podendo adotar outras formas de pagamento.</w:t>
      </w:r>
    </w:p>
    <w:p w14:paraId="3B43B260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>11.8.</w:t>
      </w:r>
      <w:r w:rsidRPr="0047625D">
        <w:rPr>
          <w:rFonts w:ascii="Times New Roman" w:eastAsia="Calibri" w:hAnsi="Times New Roman" w:cs="Times New Roman"/>
          <w:sz w:val="24"/>
          <w:szCs w:val="24"/>
        </w:rPr>
        <w:tab/>
        <w:t>Os equipamentos deverão possuir característica visual própria que facilite a identificação da operadora pelo poder público em geral.</w:t>
      </w:r>
    </w:p>
    <w:p w14:paraId="2F1EE511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>11.9.</w:t>
      </w:r>
      <w:r w:rsidRPr="0047625D">
        <w:rPr>
          <w:rFonts w:ascii="Times New Roman" w:eastAsia="Calibri" w:hAnsi="Times New Roman" w:cs="Times New Roman"/>
          <w:sz w:val="24"/>
          <w:szCs w:val="24"/>
        </w:rPr>
        <w:tab/>
        <w:t>Emitir comprovante eletrônico para o usuário, seu tempo total e a especificação dos itens do preço total pago.</w:t>
      </w:r>
    </w:p>
    <w:p w14:paraId="4F468EFF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>11.10.</w:t>
      </w:r>
      <w:r w:rsidRPr="0047625D">
        <w:rPr>
          <w:rFonts w:ascii="Times New Roman" w:eastAsia="Calibri" w:hAnsi="Times New Roman" w:cs="Times New Roman"/>
          <w:sz w:val="24"/>
          <w:szCs w:val="24"/>
        </w:rPr>
        <w:tab/>
        <w:t>Promover campanhas educativas a respeito das normas de segurança no trânsito.</w:t>
      </w:r>
    </w:p>
    <w:p w14:paraId="60E8B3F6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>11.11.</w:t>
      </w:r>
      <w:r w:rsidRPr="0047625D">
        <w:rPr>
          <w:rFonts w:ascii="Times New Roman" w:eastAsia="Calibri" w:hAnsi="Times New Roman" w:cs="Times New Roman"/>
          <w:sz w:val="24"/>
          <w:szCs w:val="24"/>
        </w:rPr>
        <w:tab/>
        <w:t>As empresas operadoras se comprometem a fornecer equipamentos confiáveis, seguros e de qualidade aos usuários, respeitando todas as normas brasileiras.</w:t>
      </w:r>
    </w:p>
    <w:p w14:paraId="5A4CD0B6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>11.12.</w:t>
      </w:r>
      <w:r w:rsidRPr="0047625D">
        <w:rPr>
          <w:rFonts w:ascii="Times New Roman" w:eastAsia="Calibri" w:hAnsi="Times New Roman" w:cs="Times New Roman"/>
          <w:sz w:val="24"/>
          <w:szCs w:val="24"/>
        </w:rPr>
        <w:tab/>
        <w:t>Preço de taxa de adesão aos usuários.</w:t>
      </w:r>
    </w:p>
    <w:p w14:paraId="4FEFC8FB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CFE307B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>12.</w:t>
      </w:r>
      <w:r w:rsidRPr="0047625D">
        <w:rPr>
          <w:rFonts w:ascii="Times New Roman" w:eastAsia="Calibri" w:hAnsi="Times New Roman" w:cs="Times New Roman"/>
          <w:sz w:val="24"/>
          <w:szCs w:val="24"/>
        </w:rPr>
        <w:tab/>
        <w:t>DA ANALISE E JULGAMENTO DOS DOCUMENTOS E DO PROCEDIMENTO</w:t>
      </w:r>
    </w:p>
    <w:p w14:paraId="7E96BCB7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lastRenderedPageBreak/>
        <w:t>12.1.</w:t>
      </w:r>
      <w:r w:rsidRPr="0047625D">
        <w:rPr>
          <w:rFonts w:ascii="Times New Roman" w:eastAsia="Calibri" w:hAnsi="Times New Roman" w:cs="Times New Roman"/>
          <w:sz w:val="24"/>
          <w:szCs w:val="24"/>
        </w:rPr>
        <w:tab/>
        <w:t>A(s) Proponente(s) que deixar(em) de atender quaisquer das exigências constantes neste edital e seus anexos, estarão automaticamente excluídas do Credenciamento.</w:t>
      </w:r>
    </w:p>
    <w:p w14:paraId="77D2B71B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>12.2.</w:t>
      </w:r>
      <w:r w:rsidRPr="0047625D">
        <w:rPr>
          <w:rFonts w:ascii="Times New Roman" w:eastAsia="Calibri" w:hAnsi="Times New Roman" w:cs="Times New Roman"/>
          <w:sz w:val="24"/>
          <w:szCs w:val="24"/>
        </w:rPr>
        <w:tab/>
        <w:t>Considerar-se-ão Credenciadas todas as Proponentes que apresentarem a documentação completa e proposta comercial dentro do estipulado pelo instrumento convocatório.</w:t>
      </w:r>
    </w:p>
    <w:p w14:paraId="69C7861C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>12.3.</w:t>
      </w:r>
      <w:r w:rsidRPr="0047625D">
        <w:rPr>
          <w:rFonts w:ascii="Times New Roman" w:eastAsia="Calibri" w:hAnsi="Times New Roman" w:cs="Times New Roman"/>
          <w:sz w:val="24"/>
          <w:szCs w:val="24"/>
        </w:rPr>
        <w:tab/>
        <w:t>No caso de mais de uma empresa realizar o pedido de credenciamento para o mesmo ponto será priorizada a empresa que apresentar o menor valor de taxa de adesão dos usuários.</w:t>
      </w:r>
    </w:p>
    <w:p w14:paraId="2670D164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11DAE69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>13.</w:t>
      </w:r>
      <w:r w:rsidRPr="0047625D">
        <w:rPr>
          <w:rFonts w:ascii="Times New Roman" w:eastAsia="Calibri" w:hAnsi="Times New Roman" w:cs="Times New Roman"/>
          <w:sz w:val="24"/>
          <w:szCs w:val="24"/>
        </w:rPr>
        <w:tab/>
        <w:t>FORMALIZAÇÃO DO TERMO DE CREDENCIAMENTO</w:t>
      </w:r>
    </w:p>
    <w:p w14:paraId="7AB8DE1D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>13.1.</w:t>
      </w:r>
      <w:r w:rsidRPr="0047625D">
        <w:rPr>
          <w:rFonts w:ascii="Times New Roman" w:eastAsia="Calibri" w:hAnsi="Times New Roman" w:cs="Times New Roman"/>
          <w:sz w:val="24"/>
          <w:szCs w:val="24"/>
        </w:rPr>
        <w:tab/>
        <w:t>Homologado o resultado da chamada pública pela autoridade competente, o Credenciado será convocado para assinar o TERMO DE CREDENCIAMENTO.</w:t>
      </w:r>
    </w:p>
    <w:p w14:paraId="212DF4ED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>13.2.</w:t>
      </w:r>
      <w:r w:rsidRPr="0047625D">
        <w:rPr>
          <w:rFonts w:ascii="Times New Roman" w:eastAsia="Calibri" w:hAnsi="Times New Roman" w:cs="Times New Roman"/>
          <w:sz w:val="24"/>
          <w:szCs w:val="24"/>
        </w:rPr>
        <w:tab/>
        <w:t>O Credenciado terá o prazo de 45 (quarenta e cinco) dias úteis, contado a partir da convocação, para assinar o TERMO DE CREDENCIAMENTO, sob pena de sofrer a penalidades previstas neste edital. O prazo para assinar o Termo de Credenciamento poderá ser prorrogado uma vez, por igual período, quando solicitado pelo Credenciado durante o seu transcurso e desde que ocorra motivo justificado, aceito pela SM de Turismo, Desporto e Cultura.</w:t>
      </w:r>
    </w:p>
    <w:p w14:paraId="7B19DB45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9FDE898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>14.</w:t>
      </w:r>
      <w:r w:rsidRPr="0047625D">
        <w:rPr>
          <w:rFonts w:ascii="Times New Roman" w:eastAsia="Calibri" w:hAnsi="Times New Roman" w:cs="Times New Roman"/>
          <w:sz w:val="24"/>
          <w:szCs w:val="24"/>
        </w:rPr>
        <w:tab/>
        <w:t>DOS RECURSOS ADMINISTRATIVOS</w:t>
      </w:r>
    </w:p>
    <w:p w14:paraId="0CD0D2E2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>14.1.</w:t>
      </w:r>
      <w:r w:rsidRPr="0047625D">
        <w:rPr>
          <w:rFonts w:ascii="Times New Roman" w:eastAsia="Calibri" w:hAnsi="Times New Roman" w:cs="Times New Roman"/>
          <w:sz w:val="24"/>
          <w:szCs w:val="24"/>
        </w:rPr>
        <w:tab/>
        <w:t xml:space="preserve">São admissíveis recursos administrativos, quando do resultado desta Chamada Pública, devendo encaminhar ao Setor de Licitações e Contratos, situada no Centro Administrativo: sito a Rua </w:t>
      </w:r>
      <w:proofErr w:type="spellStart"/>
      <w:r w:rsidRPr="0047625D">
        <w:rPr>
          <w:rFonts w:ascii="Times New Roman" w:eastAsia="Calibri" w:hAnsi="Times New Roman" w:cs="Times New Roman"/>
          <w:sz w:val="24"/>
          <w:szCs w:val="24"/>
        </w:rPr>
        <w:t>Ormezinda</w:t>
      </w:r>
      <w:proofErr w:type="spellEnd"/>
      <w:r w:rsidRPr="0047625D">
        <w:rPr>
          <w:rFonts w:ascii="Times New Roman" w:eastAsia="Calibri" w:hAnsi="Times New Roman" w:cs="Times New Roman"/>
          <w:sz w:val="24"/>
          <w:szCs w:val="24"/>
        </w:rPr>
        <w:t xml:space="preserve"> Ramos Loureiro, 180, Caramuru, </w:t>
      </w:r>
      <w:proofErr w:type="spellStart"/>
      <w:r w:rsidRPr="0047625D">
        <w:rPr>
          <w:rFonts w:ascii="Times New Roman" w:eastAsia="Calibri" w:hAnsi="Times New Roman" w:cs="Times New Roman"/>
          <w:sz w:val="24"/>
          <w:szCs w:val="24"/>
        </w:rPr>
        <w:t>Arambaré</w:t>
      </w:r>
      <w:proofErr w:type="spellEnd"/>
      <w:r w:rsidRPr="0047625D">
        <w:rPr>
          <w:rFonts w:ascii="Times New Roman" w:eastAsia="Calibri" w:hAnsi="Times New Roman" w:cs="Times New Roman"/>
          <w:sz w:val="24"/>
          <w:szCs w:val="24"/>
        </w:rPr>
        <w:t>/RS. CEP 96.178-000.</w:t>
      </w:r>
    </w:p>
    <w:p w14:paraId="4236DC67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>14.2.</w:t>
      </w:r>
      <w:r w:rsidRPr="0047625D">
        <w:rPr>
          <w:rFonts w:ascii="Times New Roman" w:eastAsia="Calibri" w:hAnsi="Times New Roman" w:cs="Times New Roman"/>
          <w:sz w:val="24"/>
          <w:szCs w:val="24"/>
        </w:rPr>
        <w:tab/>
        <w:t>Os recursos interpostos terão efeito suspensivo.</w:t>
      </w:r>
    </w:p>
    <w:p w14:paraId="4DB22D04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75C4E0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>15.</w:t>
      </w:r>
      <w:r w:rsidRPr="0047625D">
        <w:rPr>
          <w:rFonts w:ascii="Times New Roman" w:eastAsia="Calibri" w:hAnsi="Times New Roman" w:cs="Times New Roman"/>
          <w:sz w:val="24"/>
          <w:szCs w:val="24"/>
        </w:rPr>
        <w:tab/>
        <w:t>DA ESTIMATIVA DE CUSTOS</w:t>
      </w:r>
    </w:p>
    <w:p w14:paraId="0C0E97BA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>15.1.</w:t>
      </w:r>
      <w:r w:rsidRPr="0047625D">
        <w:rPr>
          <w:rFonts w:ascii="Times New Roman" w:eastAsia="Calibri" w:hAnsi="Times New Roman" w:cs="Times New Roman"/>
          <w:sz w:val="24"/>
          <w:szCs w:val="24"/>
        </w:rPr>
        <w:tab/>
        <w:t>Os custos necessários para a implantação dos serviços constantes desse termo de referência serão definidos quando da apresentação do plano de implantação pela empresa vencedora.</w:t>
      </w:r>
    </w:p>
    <w:p w14:paraId="26DF5F96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262CCFD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>16.</w:t>
      </w:r>
      <w:r w:rsidRPr="0047625D">
        <w:rPr>
          <w:rFonts w:ascii="Times New Roman" w:eastAsia="Calibri" w:hAnsi="Times New Roman" w:cs="Times New Roman"/>
          <w:sz w:val="24"/>
          <w:szCs w:val="24"/>
        </w:rPr>
        <w:tab/>
        <w:t>DAS SANÇÕES ADMINISTRATIVAS</w:t>
      </w:r>
    </w:p>
    <w:p w14:paraId="035EFB67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lastRenderedPageBreak/>
        <w:t>16.1.</w:t>
      </w:r>
      <w:r w:rsidRPr="0047625D">
        <w:rPr>
          <w:rFonts w:ascii="Times New Roman" w:eastAsia="Calibri" w:hAnsi="Times New Roman" w:cs="Times New Roman"/>
          <w:sz w:val="24"/>
          <w:szCs w:val="24"/>
        </w:rPr>
        <w:tab/>
        <w:t>Se a credenciada descumprir total ou parcialmente o contrato celebrado com o Município, nos termos do artigo 156 da Lei Federal nº 14.133/21, será aplicado as seguintes sanções:</w:t>
      </w:r>
    </w:p>
    <w:p w14:paraId="6DDF4AB3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>16.1.1.</w:t>
      </w:r>
      <w:r w:rsidRPr="0047625D">
        <w:rPr>
          <w:rFonts w:ascii="Times New Roman" w:eastAsia="Calibri" w:hAnsi="Times New Roman" w:cs="Times New Roman"/>
          <w:sz w:val="24"/>
          <w:szCs w:val="24"/>
        </w:rPr>
        <w:tab/>
        <w:t>O atraso injustificado no início da execução do objeto do contrato sujeitará a credenciada à advertência, sendo que sua reincidência acarretará suspensão temporária em contratar com o Poder Público Municipal, por prazo não superior a 02 (dois) anos.</w:t>
      </w:r>
    </w:p>
    <w:p w14:paraId="2A419C48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>16.1.2.</w:t>
      </w:r>
      <w:r w:rsidRPr="0047625D">
        <w:rPr>
          <w:rFonts w:ascii="Times New Roman" w:eastAsia="Calibri" w:hAnsi="Times New Roman" w:cs="Times New Roman"/>
          <w:sz w:val="24"/>
          <w:szCs w:val="24"/>
        </w:rPr>
        <w:tab/>
        <w:t>A sanção a que alude o subitem anterior da cláusula não impede que o Município rescinda unilateralmente o contrato e aplique as outras sanções previstas neste e na Lei nº 14.133/21 e alterações, garantida a ampla defesa e o contraditório.</w:t>
      </w:r>
    </w:p>
    <w:p w14:paraId="32153552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>16.1.3.</w:t>
      </w:r>
      <w:r w:rsidRPr="0047625D">
        <w:rPr>
          <w:rFonts w:ascii="Times New Roman" w:eastAsia="Calibri" w:hAnsi="Times New Roman" w:cs="Times New Roman"/>
          <w:sz w:val="24"/>
          <w:szCs w:val="24"/>
        </w:rPr>
        <w:tab/>
        <w:t>Por infringência total ou parcial de quaisquer das cláusulas constantes do contrato, a Contratante, garantida a prévia defesa, poderá aplicar as seguintes penalidades:</w:t>
      </w:r>
    </w:p>
    <w:p w14:paraId="72AB6959" w14:textId="77777777" w:rsidR="0047625D" w:rsidRPr="0047625D" w:rsidRDefault="0047625D" w:rsidP="0047625D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>Advertência;</w:t>
      </w:r>
    </w:p>
    <w:p w14:paraId="34F55E03" w14:textId="77777777" w:rsidR="0047625D" w:rsidRPr="0047625D" w:rsidRDefault="0047625D" w:rsidP="0047625D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>Multa;</w:t>
      </w:r>
    </w:p>
    <w:p w14:paraId="44247B79" w14:textId="77777777" w:rsidR="0047625D" w:rsidRPr="0047625D" w:rsidRDefault="0047625D" w:rsidP="0047625D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>Impedimento de licitar e contratar;</w:t>
      </w:r>
    </w:p>
    <w:p w14:paraId="46A19764" w14:textId="77777777" w:rsidR="0047625D" w:rsidRPr="0047625D" w:rsidRDefault="0047625D" w:rsidP="0047625D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>Declaração de inidoneidade para licitar e contratar;</w:t>
      </w:r>
    </w:p>
    <w:p w14:paraId="4039A747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ED3215C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4B3CD12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0CEEEC1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>17.</w:t>
      </w:r>
      <w:r w:rsidRPr="0047625D">
        <w:rPr>
          <w:rFonts w:ascii="Times New Roman" w:eastAsia="Calibri" w:hAnsi="Times New Roman" w:cs="Times New Roman"/>
          <w:sz w:val="24"/>
          <w:szCs w:val="24"/>
        </w:rPr>
        <w:tab/>
        <w:t>DAS DISPOSIÇÕES FINAIS</w:t>
      </w:r>
    </w:p>
    <w:p w14:paraId="1DAA12F8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>17.1.</w:t>
      </w:r>
      <w:r w:rsidRPr="0047625D">
        <w:rPr>
          <w:rFonts w:ascii="Times New Roman" w:eastAsia="Calibri" w:hAnsi="Times New Roman" w:cs="Times New Roman"/>
          <w:sz w:val="24"/>
          <w:szCs w:val="24"/>
        </w:rPr>
        <w:tab/>
        <w:t>O Município reserva-se o direito de rejeitar as propostas que julgar contrárias aos seus interesses, anular ou revogar a presente chamada pública, sem que isso caiba aos participantes o direito de reclamação ou indenização de qualquer natureza;</w:t>
      </w:r>
    </w:p>
    <w:p w14:paraId="20A6780F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>17.2.</w:t>
      </w:r>
      <w:r w:rsidRPr="0047625D">
        <w:rPr>
          <w:rFonts w:ascii="Times New Roman" w:eastAsia="Calibri" w:hAnsi="Times New Roman" w:cs="Times New Roman"/>
          <w:sz w:val="24"/>
          <w:szCs w:val="24"/>
        </w:rPr>
        <w:tab/>
        <w:t>Nos casos omissos, prevalecerão os termos da Lei Federal nº 14.133/21, com suas alterações.</w:t>
      </w:r>
    </w:p>
    <w:p w14:paraId="2D588CC3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91CE49A" w14:textId="28B7086D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7625D">
        <w:rPr>
          <w:rFonts w:ascii="Times New Roman" w:eastAsia="Calibri" w:hAnsi="Times New Roman" w:cs="Times New Roman"/>
          <w:sz w:val="24"/>
          <w:szCs w:val="24"/>
        </w:rPr>
        <w:t>Arambaré</w:t>
      </w:r>
      <w:proofErr w:type="spellEnd"/>
      <w:r w:rsidRPr="0047625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 w:rsidR="00C96369">
        <w:rPr>
          <w:rFonts w:ascii="Times New Roman" w:eastAsia="Calibri" w:hAnsi="Times New Roman" w:cs="Times New Roman"/>
          <w:sz w:val="24"/>
          <w:szCs w:val="24"/>
        </w:rPr>
        <w:t>8</w:t>
      </w:r>
      <w:r w:rsidRPr="0047625D">
        <w:rPr>
          <w:rFonts w:ascii="Times New Roman" w:eastAsia="Calibri" w:hAnsi="Times New Roman" w:cs="Times New Roman"/>
          <w:sz w:val="24"/>
          <w:szCs w:val="24"/>
        </w:rPr>
        <w:t xml:space="preserve"> de janeiro de 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</w:p>
    <w:p w14:paraId="247ABC47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395C72A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40641CA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F16D0AE" w14:textId="77777777" w:rsidR="0047625D" w:rsidRPr="0047625D" w:rsidRDefault="0047625D" w:rsidP="0047625D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 xml:space="preserve">Iago dos Santos </w:t>
      </w:r>
      <w:proofErr w:type="spellStart"/>
      <w:r w:rsidRPr="0047625D">
        <w:rPr>
          <w:rFonts w:ascii="Times New Roman" w:eastAsia="Calibri" w:hAnsi="Times New Roman" w:cs="Times New Roman"/>
          <w:sz w:val="24"/>
          <w:szCs w:val="24"/>
        </w:rPr>
        <w:t>Kielermann</w:t>
      </w:r>
      <w:proofErr w:type="spellEnd"/>
    </w:p>
    <w:p w14:paraId="19506513" w14:textId="77777777" w:rsidR="0047625D" w:rsidRPr="0047625D" w:rsidRDefault="0047625D" w:rsidP="0047625D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>Prefeito Municipal</w:t>
      </w:r>
    </w:p>
    <w:p w14:paraId="3C4256C8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807F811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4C493F8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0FDA547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DBA67E4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3305A2A" w14:textId="453CBDC7" w:rsidR="0047625D" w:rsidRPr="0047625D" w:rsidRDefault="0047625D" w:rsidP="0047625D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>CHAMADA PÚBLICA Nº __/202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</w:p>
    <w:p w14:paraId="60FFC9E8" w14:textId="77777777" w:rsidR="0047625D" w:rsidRPr="0047625D" w:rsidRDefault="0047625D" w:rsidP="0047625D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>ANEXO II</w:t>
      </w:r>
    </w:p>
    <w:p w14:paraId="4FF1C284" w14:textId="77777777" w:rsidR="0047625D" w:rsidRPr="0047625D" w:rsidRDefault="0047625D" w:rsidP="0047625D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>DECLARAÇÃO DE CONCORDÂNCIA COM OS TERMOS DO EDITAL E SEUS ANEXOS</w:t>
      </w:r>
    </w:p>
    <w:p w14:paraId="08C017C0" w14:textId="77777777" w:rsidR="0047625D" w:rsidRPr="0047625D" w:rsidRDefault="0047625D" w:rsidP="0047625D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>Ao Edital de Chamada Pública nº XXXXX</w:t>
      </w:r>
    </w:p>
    <w:p w14:paraId="4C5BD367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9C9E829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1DC739D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>Nome da Empresa:</w:t>
      </w:r>
    </w:p>
    <w:p w14:paraId="114C3EA8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>CPF:</w:t>
      </w:r>
    </w:p>
    <w:p w14:paraId="350C66BC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>Endereço:</w:t>
      </w:r>
    </w:p>
    <w:p w14:paraId="37CDFA83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410409D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E8BBCC0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 xml:space="preserve">DECLARAMOS, para todos os fins de direito e sob as penas da lei, especialmente para fins de prova em chamada pública, junto ao Município de </w:t>
      </w:r>
      <w:proofErr w:type="spellStart"/>
      <w:r w:rsidRPr="0047625D">
        <w:rPr>
          <w:rFonts w:ascii="Times New Roman" w:eastAsia="Calibri" w:hAnsi="Times New Roman" w:cs="Times New Roman"/>
          <w:sz w:val="24"/>
          <w:szCs w:val="24"/>
        </w:rPr>
        <w:t>Arambaré</w:t>
      </w:r>
      <w:proofErr w:type="spellEnd"/>
      <w:r w:rsidRPr="0047625D">
        <w:rPr>
          <w:rFonts w:ascii="Times New Roman" w:eastAsia="Calibri" w:hAnsi="Times New Roman" w:cs="Times New Roman"/>
          <w:sz w:val="24"/>
          <w:szCs w:val="24"/>
        </w:rPr>
        <w:t>, que a empresa [NOME] concorda plenamente com todos os termos e condições deste edital e seus respectivos anexos.</w:t>
      </w:r>
    </w:p>
    <w:p w14:paraId="41D4D303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CAFFBF3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61554C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>Por ser expressão da verdade, firmamos a presente declaração.</w:t>
      </w:r>
    </w:p>
    <w:p w14:paraId="7F120B0A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3E74F1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1193A8F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7625D">
        <w:rPr>
          <w:rFonts w:ascii="Times New Roman" w:eastAsia="Calibri" w:hAnsi="Times New Roman" w:cs="Times New Roman"/>
          <w:sz w:val="24"/>
          <w:szCs w:val="24"/>
        </w:rPr>
        <w:t>Arambaré</w:t>
      </w:r>
      <w:proofErr w:type="spellEnd"/>
      <w:r w:rsidRPr="0047625D">
        <w:rPr>
          <w:rFonts w:ascii="Times New Roman" w:eastAsia="Calibri" w:hAnsi="Times New Roman" w:cs="Times New Roman"/>
          <w:sz w:val="24"/>
          <w:szCs w:val="24"/>
        </w:rPr>
        <w:t>,</w:t>
      </w:r>
      <w:r w:rsidRPr="0047625D">
        <w:rPr>
          <w:rFonts w:ascii="Times New Roman" w:eastAsia="Calibri" w:hAnsi="Times New Roman" w:cs="Times New Roman"/>
          <w:sz w:val="24"/>
          <w:szCs w:val="24"/>
        </w:rPr>
        <w:tab/>
        <w:t>de _</w:t>
      </w:r>
      <w:r w:rsidRPr="0047625D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47625D">
        <w:rPr>
          <w:rFonts w:ascii="Times New Roman" w:eastAsia="Calibri" w:hAnsi="Times New Roman" w:cs="Times New Roman"/>
          <w:sz w:val="24"/>
          <w:szCs w:val="24"/>
        </w:rPr>
        <w:t>de</w:t>
      </w:r>
      <w:proofErr w:type="spellEnd"/>
      <w:r w:rsidRPr="0047625D">
        <w:rPr>
          <w:rFonts w:ascii="Times New Roman" w:eastAsia="Calibri" w:hAnsi="Times New Roman" w:cs="Times New Roman"/>
          <w:sz w:val="24"/>
          <w:szCs w:val="24"/>
        </w:rPr>
        <w:t xml:space="preserve"> 202_.</w:t>
      </w:r>
    </w:p>
    <w:p w14:paraId="1FE86747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1CED4C7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6C5A2CB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>ASSINATURA REPRESENTANTE</w:t>
      </w:r>
    </w:p>
    <w:p w14:paraId="4703310B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7D5108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29A782C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0108C6" w14:textId="6BD845B6" w:rsidR="0047625D" w:rsidRPr="0047625D" w:rsidRDefault="0047625D" w:rsidP="0047625D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>CHAMADA PÚBLICA Nº __/202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</w:p>
    <w:p w14:paraId="31BA7723" w14:textId="77777777" w:rsidR="0047625D" w:rsidRPr="0047625D" w:rsidRDefault="0047625D" w:rsidP="0047625D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>ANEXO III</w:t>
      </w:r>
    </w:p>
    <w:p w14:paraId="59794012" w14:textId="77777777" w:rsidR="0047625D" w:rsidRPr="0047625D" w:rsidRDefault="0047625D" w:rsidP="0047625D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>DECLARAÇÃO DE INEXISTÊNCIA DE FATO SUPERVENIENTE E IMPEDITIVO</w:t>
      </w:r>
    </w:p>
    <w:p w14:paraId="1B9BE1E3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3571CB" w14:textId="0BA454B6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>Ao Edital de Chamada Pública nº __/202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</w:p>
    <w:p w14:paraId="0B5B58A8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 xml:space="preserve"> Nome da Empresa:</w:t>
      </w:r>
    </w:p>
    <w:p w14:paraId="4A64EBB0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>CPF:</w:t>
      </w:r>
    </w:p>
    <w:p w14:paraId="1CB2A3CB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>Endereço:</w:t>
      </w:r>
    </w:p>
    <w:p w14:paraId="0C4268F5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AC13A0C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1DCBD4C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>DECLARAMOS, para todos os fins de direito e sob as penas da lei, que a empresa [NOME] não foi declarada inidônea e não está suspensa em nenhum órgão público, federal, estadual ou municipal, nos termos do artigo 69 da Lei Federal nº 14.133/21.</w:t>
      </w:r>
    </w:p>
    <w:p w14:paraId="5C56C567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7DFF47C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>Por ser expressão da verdade, firmamos a presente declaração.</w:t>
      </w:r>
    </w:p>
    <w:p w14:paraId="35B2FA63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E3C6A6D" w14:textId="0AB735BD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7625D">
        <w:rPr>
          <w:rFonts w:ascii="Times New Roman" w:eastAsia="Calibri" w:hAnsi="Times New Roman" w:cs="Times New Roman"/>
          <w:sz w:val="24"/>
          <w:szCs w:val="24"/>
        </w:rPr>
        <w:t>Arambaré</w:t>
      </w:r>
      <w:proofErr w:type="spellEnd"/>
      <w:r w:rsidRPr="0047625D">
        <w:rPr>
          <w:rFonts w:ascii="Times New Roman" w:eastAsia="Calibri" w:hAnsi="Times New Roman" w:cs="Times New Roman"/>
          <w:sz w:val="24"/>
          <w:szCs w:val="24"/>
        </w:rPr>
        <w:t>,</w:t>
      </w:r>
      <w:r w:rsidRPr="0047625D">
        <w:rPr>
          <w:rFonts w:ascii="Times New Roman" w:eastAsia="Calibri" w:hAnsi="Times New Roman" w:cs="Times New Roman"/>
          <w:sz w:val="24"/>
          <w:szCs w:val="24"/>
        </w:rPr>
        <w:tab/>
        <w:t>de</w:t>
      </w:r>
      <w:r w:rsidRPr="0047625D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47625D">
        <w:rPr>
          <w:rFonts w:ascii="Times New Roman" w:eastAsia="Calibri" w:hAnsi="Times New Roman" w:cs="Times New Roman"/>
          <w:sz w:val="24"/>
          <w:szCs w:val="24"/>
        </w:rPr>
        <w:t>de</w:t>
      </w:r>
      <w:proofErr w:type="spellEnd"/>
      <w:r w:rsidRPr="0047625D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47625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ECBB5DB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80C7FBB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28CF55D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>ASSINATURA REPRESENTANTE</w:t>
      </w:r>
    </w:p>
    <w:p w14:paraId="14ADAEC1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615DDE7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FEEE52B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ADAA54C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104260E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34D1EF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4CC342" w14:textId="304B1720" w:rsidR="0047625D" w:rsidRDefault="0047625D" w:rsidP="0047625D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D819C04" w14:textId="77777777" w:rsidR="0047625D" w:rsidRDefault="0047625D" w:rsidP="0047625D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0669890" w14:textId="4635E2A1" w:rsidR="0047625D" w:rsidRPr="0047625D" w:rsidRDefault="0047625D" w:rsidP="0047625D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>CHAMADA PÚBLICA Nº __/202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</w:p>
    <w:p w14:paraId="0AF7A4E2" w14:textId="77777777" w:rsidR="0047625D" w:rsidRPr="0047625D" w:rsidRDefault="0047625D" w:rsidP="0047625D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>ANEXO IV</w:t>
      </w:r>
    </w:p>
    <w:p w14:paraId="597D1A0A" w14:textId="77777777" w:rsidR="0047625D" w:rsidRPr="0047625D" w:rsidRDefault="0047625D" w:rsidP="0047625D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>DECLARAÇÃO QUE CUMPRE O INCISO XXXIII DO ARTIGO 7º DA CF</w:t>
      </w:r>
    </w:p>
    <w:p w14:paraId="2F5CC45B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4E59EEB" w14:textId="7AD26BED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>Ao Edital de Credenciamento nº XX/202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</w:p>
    <w:p w14:paraId="480E5844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 xml:space="preserve"> Razão Social da Empresa:</w:t>
      </w:r>
    </w:p>
    <w:p w14:paraId="695CF9B3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>CNPJ:</w:t>
      </w:r>
    </w:p>
    <w:p w14:paraId="2EE42F6E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>Endereço:</w:t>
      </w:r>
    </w:p>
    <w:p w14:paraId="02FC5BEB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5EE864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20609A4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>DECLARAMOS, para todos os fins de direito e sob as penas da lei, que a empresa [NOME DA EMPRESA], em cumprimento ao disposto no artigo 62, da Lei Federal nº 14.133/21, cumpre o disposto no artigo 7º, inciso XXXIII, da Constituição Federal de 1988, não promovendo o trabalho noturno, perigoso ou insalubre a menores de dezoito anos e de qualquer trabalho a menores de dezesseis anos, salvo na condição de aprendiz, a partir de quatorze anos.</w:t>
      </w:r>
    </w:p>
    <w:p w14:paraId="5CACA3BB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6121DE4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>Por ser expressão da verdade, firmamos a presente declaração.</w:t>
      </w:r>
    </w:p>
    <w:p w14:paraId="60118F50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CB3E7F3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CD620BB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7625D">
        <w:rPr>
          <w:rFonts w:ascii="Times New Roman" w:eastAsia="Calibri" w:hAnsi="Times New Roman" w:cs="Times New Roman"/>
          <w:sz w:val="24"/>
          <w:szCs w:val="24"/>
        </w:rPr>
        <w:t>Arambaré</w:t>
      </w:r>
      <w:proofErr w:type="spellEnd"/>
      <w:r w:rsidRPr="0047625D">
        <w:rPr>
          <w:rFonts w:ascii="Times New Roman" w:eastAsia="Calibri" w:hAnsi="Times New Roman" w:cs="Times New Roman"/>
          <w:sz w:val="24"/>
          <w:szCs w:val="24"/>
        </w:rPr>
        <w:t>,</w:t>
      </w:r>
      <w:r w:rsidRPr="0047625D">
        <w:rPr>
          <w:rFonts w:ascii="Times New Roman" w:eastAsia="Calibri" w:hAnsi="Times New Roman" w:cs="Times New Roman"/>
          <w:sz w:val="24"/>
          <w:szCs w:val="24"/>
        </w:rPr>
        <w:tab/>
        <w:t>de _</w:t>
      </w:r>
      <w:r w:rsidRPr="0047625D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47625D">
        <w:rPr>
          <w:rFonts w:ascii="Times New Roman" w:eastAsia="Calibri" w:hAnsi="Times New Roman" w:cs="Times New Roman"/>
          <w:sz w:val="24"/>
          <w:szCs w:val="24"/>
        </w:rPr>
        <w:t>de</w:t>
      </w:r>
      <w:proofErr w:type="spellEnd"/>
      <w:r w:rsidRPr="0047625D">
        <w:rPr>
          <w:rFonts w:ascii="Times New Roman" w:eastAsia="Calibri" w:hAnsi="Times New Roman" w:cs="Times New Roman"/>
          <w:sz w:val="24"/>
          <w:szCs w:val="24"/>
        </w:rPr>
        <w:t xml:space="preserve"> 202_.</w:t>
      </w:r>
    </w:p>
    <w:p w14:paraId="7DB27C66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5B466C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A97055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>ASSINATURA REPRESENTANTE</w:t>
      </w:r>
    </w:p>
    <w:p w14:paraId="42473137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037D7A2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95834B9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7EB7301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2E467AE" w14:textId="77777777" w:rsidR="0047625D" w:rsidRDefault="0047625D" w:rsidP="0047625D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EA7A003" w14:textId="4B37E1B9" w:rsidR="0047625D" w:rsidRPr="0047625D" w:rsidRDefault="0047625D" w:rsidP="0047625D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>CHAMADA PÚBLICA Nº __/202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</w:p>
    <w:p w14:paraId="2FB28B34" w14:textId="77777777" w:rsidR="0047625D" w:rsidRPr="0047625D" w:rsidRDefault="0047625D" w:rsidP="0047625D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>ANEXO V</w:t>
      </w:r>
    </w:p>
    <w:p w14:paraId="6F9303F5" w14:textId="77777777" w:rsidR="0047625D" w:rsidRPr="0047625D" w:rsidRDefault="0047625D" w:rsidP="0047625D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>DECLARAÇÃO NEGATIVA DE VÍNCULO COM O MUNICÍPIO</w:t>
      </w:r>
    </w:p>
    <w:p w14:paraId="760BC570" w14:textId="2B7E4659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>Ao Edital de Credenciamento nº __/202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</w:p>
    <w:p w14:paraId="3CA24835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 xml:space="preserve"> Razão Social da Empresa:</w:t>
      </w:r>
    </w:p>
    <w:p w14:paraId="38B8F019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>CNPJ:</w:t>
      </w:r>
    </w:p>
    <w:p w14:paraId="29DFB691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>Endereço:</w:t>
      </w:r>
    </w:p>
    <w:p w14:paraId="066B9718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89032F5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EFFC687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>DECLARAMOS, para todos os fins de direito e sob as penas da lei, que a [NOME DA EMPRESA] não possui proprietários que sejam controladores ou diretores, servidor público da ativa ou empregado de empresa pública ou sociedade de economia mista do Município.</w:t>
      </w:r>
    </w:p>
    <w:p w14:paraId="35702DF7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BA03F90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>Número de equipes/dia disponível:</w:t>
      </w:r>
    </w:p>
    <w:p w14:paraId="3DB34131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0D8D263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90BF4C9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>Por ser expressão da verdade, firmamos a presente declaração.</w:t>
      </w:r>
    </w:p>
    <w:p w14:paraId="1ABA8E2D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1ED0EF2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7625D">
        <w:rPr>
          <w:rFonts w:ascii="Times New Roman" w:eastAsia="Calibri" w:hAnsi="Times New Roman" w:cs="Times New Roman"/>
          <w:sz w:val="24"/>
          <w:szCs w:val="24"/>
        </w:rPr>
        <w:t>Arambaré</w:t>
      </w:r>
      <w:proofErr w:type="spellEnd"/>
      <w:r w:rsidRPr="0047625D">
        <w:rPr>
          <w:rFonts w:ascii="Times New Roman" w:eastAsia="Calibri" w:hAnsi="Times New Roman" w:cs="Times New Roman"/>
          <w:sz w:val="24"/>
          <w:szCs w:val="24"/>
        </w:rPr>
        <w:t>,</w:t>
      </w:r>
      <w:r w:rsidRPr="0047625D">
        <w:rPr>
          <w:rFonts w:ascii="Times New Roman" w:eastAsia="Calibri" w:hAnsi="Times New Roman" w:cs="Times New Roman"/>
          <w:sz w:val="24"/>
          <w:szCs w:val="24"/>
        </w:rPr>
        <w:tab/>
        <w:t>de _</w:t>
      </w:r>
      <w:r w:rsidRPr="0047625D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47625D">
        <w:rPr>
          <w:rFonts w:ascii="Times New Roman" w:eastAsia="Calibri" w:hAnsi="Times New Roman" w:cs="Times New Roman"/>
          <w:sz w:val="24"/>
          <w:szCs w:val="24"/>
        </w:rPr>
        <w:t>de</w:t>
      </w:r>
      <w:proofErr w:type="spellEnd"/>
      <w:r w:rsidRPr="0047625D">
        <w:rPr>
          <w:rFonts w:ascii="Times New Roman" w:eastAsia="Calibri" w:hAnsi="Times New Roman" w:cs="Times New Roman"/>
          <w:sz w:val="24"/>
          <w:szCs w:val="24"/>
        </w:rPr>
        <w:t xml:space="preserve"> 202_.</w:t>
      </w:r>
    </w:p>
    <w:p w14:paraId="7E630F09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944C428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E261510" w14:textId="77777777" w:rsidR="0047625D" w:rsidRPr="0047625D" w:rsidRDefault="0047625D" w:rsidP="004762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25D">
        <w:rPr>
          <w:rFonts w:ascii="Times New Roman" w:eastAsia="Calibri" w:hAnsi="Times New Roman" w:cs="Times New Roman"/>
          <w:sz w:val="24"/>
          <w:szCs w:val="24"/>
        </w:rPr>
        <w:t>ASSINATURA REPRESENTANTE</w:t>
      </w:r>
    </w:p>
    <w:p w14:paraId="0032D4B1" w14:textId="77777777" w:rsidR="0060028E" w:rsidRDefault="0060028E"/>
    <w:sectPr w:rsidR="006002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78907" w14:textId="77777777" w:rsidR="0002418A" w:rsidRDefault="0002418A" w:rsidP="0047625D">
      <w:pPr>
        <w:spacing w:after="0" w:line="240" w:lineRule="auto"/>
      </w:pPr>
      <w:r>
        <w:separator/>
      </w:r>
    </w:p>
  </w:endnote>
  <w:endnote w:type="continuationSeparator" w:id="0">
    <w:p w14:paraId="1BA38332" w14:textId="77777777" w:rsidR="0002418A" w:rsidRDefault="0002418A" w:rsidP="00476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CFFB4" w14:textId="77777777" w:rsidR="0047625D" w:rsidRDefault="0047625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FE991" w14:textId="77777777" w:rsidR="0047625D" w:rsidRDefault="0047625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1C667" w14:textId="77777777" w:rsidR="0047625D" w:rsidRDefault="0047625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32F72" w14:textId="77777777" w:rsidR="0002418A" w:rsidRDefault="0002418A" w:rsidP="0047625D">
      <w:pPr>
        <w:spacing w:after="0" w:line="240" w:lineRule="auto"/>
      </w:pPr>
      <w:r>
        <w:separator/>
      </w:r>
    </w:p>
  </w:footnote>
  <w:footnote w:type="continuationSeparator" w:id="0">
    <w:p w14:paraId="63B708DB" w14:textId="77777777" w:rsidR="0002418A" w:rsidRDefault="0002418A" w:rsidP="00476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24583" w14:textId="77BED95E" w:rsidR="0047625D" w:rsidRDefault="0002418A">
    <w:pPr>
      <w:pStyle w:val="Cabealho"/>
    </w:pPr>
    <w:r>
      <w:rPr>
        <w:noProof/>
      </w:rPr>
      <w:pict w14:anchorId="6FA5EA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1249751" o:spid="_x0000_s1026" type="#_x0000_t75" style="position:absolute;margin-left:0;margin-top:0;width:595.4pt;height:842.15pt;z-index:-251657216;mso-position-horizontal:center;mso-position-horizontal-relative:margin;mso-position-vertical:center;mso-position-vertical-relative:margin" o:allowincell="f">
          <v:imagedata r:id="rId1" o:title="Secretaria Municipal de Educação, Turismo, Cultura e Esportes (3) (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4DD05" w14:textId="4B202EFE" w:rsidR="0047625D" w:rsidRDefault="0002418A">
    <w:pPr>
      <w:pStyle w:val="Cabealho"/>
    </w:pPr>
    <w:r>
      <w:rPr>
        <w:noProof/>
      </w:rPr>
      <w:pict w14:anchorId="2CB7B1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1249752" o:spid="_x0000_s1027" type="#_x0000_t75" style="position:absolute;margin-left:0;margin-top:0;width:595.4pt;height:842.15pt;z-index:-251656192;mso-position-horizontal:center;mso-position-horizontal-relative:margin;mso-position-vertical:center;mso-position-vertical-relative:margin" o:allowincell="f">
          <v:imagedata r:id="rId1" o:title="Secretaria Municipal de Educação, Turismo, Cultura e Esportes (3) (1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6AEE7" w14:textId="23C54113" w:rsidR="0047625D" w:rsidRDefault="0002418A">
    <w:pPr>
      <w:pStyle w:val="Cabealho"/>
    </w:pPr>
    <w:r>
      <w:rPr>
        <w:noProof/>
      </w:rPr>
      <w:pict w14:anchorId="615E3F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1249750" o:spid="_x0000_s1025" type="#_x0000_t75" style="position:absolute;margin-left:0;margin-top:0;width:595.4pt;height:842.15pt;z-index:-251658240;mso-position-horizontal:center;mso-position-horizontal-relative:margin;mso-position-vertical:center;mso-position-vertical-relative:margin" o:allowincell="f">
          <v:imagedata r:id="rId1" o:title="Secretaria Municipal de Educação, Turismo, Cultura e Esportes (3) (1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F5052"/>
    <w:multiLevelType w:val="hybridMultilevel"/>
    <w:tmpl w:val="421486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922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25D"/>
    <w:rsid w:val="0002418A"/>
    <w:rsid w:val="001D3C9C"/>
    <w:rsid w:val="0047625D"/>
    <w:rsid w:val="004A25CE"/>
    <w:rsid w:val="0060028E"/>
    <w:rsid w:val="00786B3F"/>
    <w:rsid w:val="007C65EC"/>
    <w:rsid w:val="0096297E"/>
    <w:rsid w:val="00C05AB6"/>
    <w:rsid w:val="00C96369"/>
    <w:rsid w:val="00D8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491A13"/>
  <w15:chartTrackingRefBased/>
  <w15:docId w15:val="{C44A4821-03AA-4CE3-AD0C-510B05A19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762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7625D"/>
  </w:style>
  <w:style w:type="paragraph" w:styleId="Rodap">
    <w:name w:val="footer"/>
    <w:basedOn w:val="Normal"/>
    <w:link w:val="RodapChar"/>
    <w:uiPriority w:val="99"/>
    <w:unhideWhenUsed/>
    <w:rsid w:val="004762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762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3064</Words>
  <Characters>16550</Characters>
  <Application>Microsoft Office Word</Application>
  <DocSecurity>0</DocSecurity>
  <Lines>137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Turismo</dc:creator>
  <cp:keywords/>
  <dc:description/>
  <cp:lastModifiedBy>ti arambare</cp:lastModifiedBy>
  <cp:revision>2</cp:revision>
  <cp:lastPrinted>2025-01-08T10:01:00Z</cp:lastPrinted>
  <dcterms:created xsi:type="dcterms:W3CDTF">2025-01-08T15:32:00Z</dcterms:created>
  <dcterms:modified xsi:type="dcterms:W3CDTF">2025-01-08T15:32:00Z</dcterms:modified>
</cp:coreProperties>
</file>