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A0000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A0000"/>
          <w:szCs w:val="20"/>
          <w:lang w:eastAsia="pt-BR"/>
        </w:rPr>
      </w:pPr>
      <w:r w:rsidRPr="00842A1B">
        <w:rPr>
          <w:rFonts w:ascii="Arial" w:eastAsia="Times New Roman" w:hAnsi="Arial" w:cs="Arial"/>
          <w:b/>
          <w:color w:val="0A0000"/>
          <w:szCs w:val="20"/>
          <w:lang w:eastAsia="pt-BR"/>
        </w:rPr>
        <w:t>ATA DE ABERTIRA DE PROCESSO DE LICITAÇÃO</w:t>
      </w: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A0000"/>
          <w:szCs w:val="20"/>
          <w:lang w:eastAsia="pt-BR"/>
        </w:rPr>
      </w:pPr>
      <w:r>
        <w:rPr>
          <w:rFonts w:ascii="Arial" w:eastAsia="Times New Roman" w:hAnsi="Arial" w:cs="Arial"/>
          <w:b/>
          <w:color w:val="0A0000"/>
          <w:szCs w:val="20"/>
          <w:lang w:eastAsia="pt-BR"/>
        </w:rPr>
        <w:t>CONVITE</w:t>
      </w:r>
      <w:r w:rsidRPr="00842A1B">
        <w:rPr>
          <w:rFonts w:ascii="Arial" w:eastAsia="Times New Roman" w:hAnsi="Arial" w:cs="Arial"/>
          <w:b/>
          <w:color w:val="0A0000"/>
          <w:szCs w:val="20"/>
          <w:lang w:eastAsia="pt-BR"/>
        </w:rPr>
        <w:t xml:space="preserve"> Nº </w:t>
      </w:r>
      <w:r>
        <w:rPr>
          <w:rFonts w:ascii="Arial" w:eastAsia="Times New Roman" w:hAnsi="Arial" w:cs="Arial"/>
          <w:b/>
          <w:color w:val="0A0000"/>
          <w:szCs w:val="20"/>
          <w:lang w:eastAsia="pt-BR"/>
        </w:rPr>
        <w:t>1</w:t>
      </w:r>
      <w:r w:rsidRPr="00842A1B">
        <w:rPr>
          <w:rFonts w:ascii="Arial" w:eastAsia="Times New Roman" w:hAnsi="Arial" w:cs="Arial"/>
          <w:b/>
          <w:color w:val="0A0000"/>
          <w:szCs w:val="20"/>
          <w:lang w:eastAsia="pt-BR"/>
        </w:rPr>
        <w:t>/</w:t>
      </w:r>
      <w:r>
        <w:rPr>
          <w:rFonts w:ascii="Arial" w:eastAsia="Times New Roman" w:hAnsi="Arial" w:cs="Arial"/>
          <w:b/>
          <w:color w:val="0A0000"/>
          <w:szCs w:val="20"/>
          <w:lang w:eastAsia="pt-BR"/>
        </w:rPr>
        <w:t>2018</w:t>
      </w:r>
      <w:r w:rsidRPr="00842A1B">
        <w:rPr>
          <w:rFonts w:ascii="Arial" w:eastAsia="Times New Roman" w:hAnsi="Arial" w:cs="Arial"/>
          <w:b/>
          <w:color w:val="0A0000"/>
          <w:szCs w:val="20"/>
          <w:lang w:eastAsia="pt-BR"/>
        </w:rPr>
        <w:t>- Sessão Única</w:t>
      </w: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A0000"/>
          <w:szCs w:val="20"/>
          <w:lang w:eastAsia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0"/>
        <w:gridCol w:w="200"/>
        <w:gridCol w:w="8400"/>
      </w:tblGrid>
      <w:tr w:rsidR="00884A6B" w:rsidRPr="00842A1B" w:rsidTr="005C51A4">
        <w:tblPrEx>
          <w:tblCellMar>
            <w:top w:w="0" w:type="dxa"/>
            <w:bottom w:w="0" w:type="dxa"/>
          </w:tblCellMar>
        </w:tblPrEx>
        <w:tc>
          <w:tcPr>
            <w:tcW w:w="120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Processo</w:t>
            </w:r>
          </w:p>
        </w:tc>
        <w:tc>
          <w:tcPr>
            <w:tcW w:w="20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A000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2141</w:t>
            </w:r>
            <w:r w:rsidRPr="00842A1B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2018</w:t>
            </w:r>
          </w:p>
        </w:tc>
      </w:tr>
      <w:tr w:rsidR="00884A6B" w:rsidRPr="00842A1B" w:rsidTr="005C51A4">
        <w:tblPrEx>
          <w:tblCellMar>
            <w:top w:w="0" w:type="dxa"/>
            <w:bottom w:w="0" w:type="dxa"/>
          </w:tblCellMar>
        </w:tblPrEx>
        <w:tc>
          <w:tcPr>
            <w:tcW w:w="120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Objeto</w:t>
            </w:r>
          </w:p>
        </w:tc>
        <w:tc>
          <w:tcPr>
            <w:tcW w:w="20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:</w:t>
            </w:r>
          </w:p>
        </w:tc>
        <w:tc>
          <w:tcPr>
            <w:tcW w:w="840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A000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 xml:space="preserve">Fornecimento de material e prestação de serviços de mão de obra para reforma parcial </w:t>
            </w:r>
            <w:r w:rsidR="00DC3338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 xml:space="preserve">de telhado 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da escola Gustavo Xavier</w:t>
            </w:r>
            <w:r w:rsidRPr="00842A1B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.</w:t>
            </w:r>
          </w:p>
        </w:tc>
      </w:tr>
    </w:tbl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A0000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A0000"/>
          <w:szCs w:val="20"/>
          <w:lang w:eastAsia="pt-BR"/>
        </w:rPr>
      </w:pPr>
      <w:r w:rsidRPr="00842A1B">
        <w:rPr>
          <w:rFonts w:ascii="Arial" w:eastAsia="Times New Roman" w:hAnsi="Arial" w:cs="Arial"/>
          <w:b/>
          <w:color w:val="0A0000"/>
          <w:szCs w:val="20"/>
          <w:lang w:eastAsia="pt-BR"/>
        </w:rPr>
        <w:t>1 - Abertura da Sessão</w:t>
      </w: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1B">
        <w:rPr>
          <w:rFonts w:ascii="Arial" w:eastAsia="Times New Roman" w:hAnsi="Arial" w:cs="Arial"/>
          <w:color w:val="0A0000"/>
          <w:szCs w:val="20"/>
          <w:lang w:eastAsia="pt-BR"/>
        </w:rPr>
        <w:t xml:space="preserve"> As </w:t>
      </w:r>
      <w:proofErr w:type="gramStart"/>
      <w:r>
        <w:rPr>
          <w:rFonts w:ascii="Arial" w:eastAsia="Times New Roman" w:hAnsi="Arial" w:cs="Arial"/>
          <w:color w:val="0A0000"/>
          <w:szCs w:val="20"/>
          <w:lang w:eastAsia="pt-BR"/>
        </w:rPr>
        <w:t>09:00</w:t>
      </w:r>
      <w:proofErr w:type="gramEnd"/>
      <w:r w:rsidRPr="00842A1B">
        <w:rPr>
          <w:rFonts w:ascii="Arial" w:eastAsia="Times New Roman" w:hAnsi="Arial" w:cs="Arial"/>
          <w:color w:val="0A0000"/>
          <w:szCs w:val="20"/>
          <w:lang w:eastAsia="pt-BR"/>
        </w:rPr>
        <w:t xml:space="preserve"> horas do dia </w:t>
      </w:r>
      <w:r>
        <w:rPr>
          <w:rFonts w:ascii="Arial" w:eastAsia="Times New Roman" w:hAnsi="Arial" w:cs="Arial"/>
          <w:color w:val="0A0000"/>
          <w:szCs w:val="20"/>
          <w:lang w:eastAsia="pt-BR"/>
        </w:rPr>
        <w:t>Segunda-Feira, 17 de dezembro de 2018</w:t>
      </w:r>
      <w:r w:rsidRPr="00842A1B">
        <w:rPr>
          <w:rFonts w:ascii="Arial" w:eastAsia="Times New Roman" w:hAnsi="Arial" w:cs="Arial"/>
          <w:color w:val="0A0000"/>
          <w:szCs w:val="20"/>
          <w:lang w:eastAsia="pt-BR"/>
        </w:rPr>
        <w:t xml:space="preserve">, 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reuniram-se os seguintes membros da Comissão Permanente de Licitações: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90"/>
      </w:tblGrid>
      <w:tr w:rsidR="00884A6B" w:rsidRPr="00842A1B" w:rsidTr="005C51A4">
        <w:tc>
          <w:tcPr>
            <w:tcW w:w="4889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Vinícius Dias Vargas</w:t>
            </w:r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Membro</w:t>
            </w:r>
          </w:p>
        </w:tc>
      </w:tr>
      <w:tr w:rsidR="00884A6B" w:rsidRPr="00842A1B" w:rsidTr="005C51A4">
        <w:tc>
          <w:tcPr>
            <w:tcW w:w="4889" w:type="dxa"/>
            <w:shd w:val="clear" w:color="auto" w:fill="auto"/>
          </w:tcPr>
          <w:p w:rsidR="00884A6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Leandro Hugo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Schmegel</w:t>
            </w:r>
            <w:proofErr w:type="spellEnd"/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Membro</w:t>
            </w:r>
          </w:p>
        </w:tc>
      </w:tr>
      <w:tr w:rsidR="00884A6B" w:rsidRPr="00842A1B" w:rsidTr="005C51A4">
        <w:tc>
          <w:tcPr>
            <w:tcW w:w="4889" w:type="dxa"/>
            <w:shd w:val="clear" w:color="auto" w:fill="auto"/>
          </w:tcPr>
          <w:p w:rsidR="00884A6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Wagner Silva de Souza</w:t>
            </w:r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Membro</w:t>
            </w:r>
          </w:p>
        </w:tc>
      </w:tr>
    </w:tbl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ind w:firstLine="1260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1B">
        <w:rPr>
          <w:rFonts w:ascii="Arial" w:eastAsia="Times New Roman" w:hAnsi="Arial" w:cs="Arial"/>
          <w:szCs w:val="20"/>
          <w:lang w:eastAsia="pt-BR"/>
        </w:rPr>
        <w:t xml:space="preserve">Na sede da Prefeitura Municipal de Arambaré, na sala de reuniões, para em atendimento às Disposições contidas na Lei Federal 8.666/93 e alterações posteriores, realizarem os procedimentos relativos a dirigir e julgar o procedimento de </w:t>
      </w:r>
      <w:r>
        <w:rPr>
          <w:rFonts w:ascii="Arial" w:eastAsia="Times New Roman" w:hAnsi="Arial" w:cs="Arial"/>
          <w:szCs w:val="20"/>
          <w:lang w:eastAsia="pt-BR"/>
        </w:rPr>
        <w:t>Convite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 nº. </w:t>
      </w:r>
      <w:r>
        <w:rPr>
          <w:rFonts w:ascii="Arial" w:eastAsia="Times New Roman" w:hAnsi="Arial" w:cs="Arial"/>
          <w:szCs w:val="20"/>
          <w:lang w:eastAsia="pt-BR"/>
        </w:rPr>
        <w:t>1</w:t>
      </w:r>
      <w:r w:rsidRPr="00842A1B">
        <w:rPr>
          <w:rFonts w:ascii="Arial" w:eastAsia="Times New Roman" w:hAnsi="Arial" w:cs="Arial"/>
          <w:szCs w:val="20"/>
          <w:lang w:eastAsia="pt-BR"/>
        </w:rPr>
        <w:t>/</w:t>
      </w:r>
      <w:r>
        <w:rPr>
          <w:rFonts w:ascii="Arial" w:eastAsia="Times New Roman" w:hAnsi="Arial" w:cs="Arial"/>
          <w:szCs w:val="20"/>
          <w:lang w:eastAsia="pt-BR"/>
        </w:rPr>
        <w:t>2018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, referente à </w:t>
      </w:r>
      <w:r>
        <w:rPr>
          <w:rFonts w:ascii="Arial" w:eastAsia="Times New Roman" w:hAnsi="Arial" w:cs="Arial"/>
          <w:szCs w:val="20"/>
          <w:lang w:eastAsia="pt-BR"/>
        </w:rPr>
        <w:t xml:space="preserve">Fornecimento de material e prestação de serviços de mão de obra para reforma parcial </w:t>
      </w:r>
      <w:r w:rsidR="00DC3338">
        <w:rPr>
          <w:rFonts w:ascii="Arial" w:eastAsia="Times New Roman" w:hAnsi="Arial" w:cs="Arial"/>
          <w:szCs w:val="20"/>
          <w:lang w:eastAsia="pt-BR"/>
        </w:rPr>
        <w:t xml:space="preserve">de telhado </w:t>
      </w:r>
      <w:r>
        <w:rPr>
          <w:rFonts w:ascii="Arial" w:eastAsia="Times New Roman" w:hAnsi="Arial" w:cs="Arial"/>
          <w:szCs w:val="20"/>
          <w:lang w:eastAsia="pt-BR"/>
        </w:rPr>
        <w:t>da escola Gustavo Xavier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, em regime de </w:t>
      </w:r>
      <w:r>
        <w:rPr>
          <w:rFonts w:ascii="Arial" w:eastAsia="Times New Roman" w:hAnsi="Arial" w:cs="Arial"/>
          <w:szCs w:val="20"/>
          <w:lang w:eastAsia="pt-BR"/>
        </w:rPr>
        <w:t>Menor preço - Global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, conforme as especificações do Edital correspondente, a fim de receberem e procederem à abertura das documentações e propostas. Abrindo-se os trabalhos verificou-se a participação das seguintes empresas concorrentes: </w:t>
      </w: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FFFF"/>
          <w:szCs w:val="20"/>
          <w:lang w:eastAsia="pt-BR"/>
        </w:rPr>
      </w:pPr>
    </w:p>
    <w:tbl>
      <w:tblPr>
        <w:tblW w:w="96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40"/>
        <w:gridCol w:w="2603"/>
        <w:gridCol w:w="3969"/>
        <w:gridCol w:w="1984"/>
      </w:tblGrid>
      <w:tr w:rsidR="00884A6B" w:rsidRPr="00842A1B" w:rsidTr="005C51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140" w:type="dxa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CNPJ</w:t>
            </w:r>
          </w:p>
        </w:tc>
        <w:tc>
          <w:tcPr>
            <w:tcW w:w="2603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EMPRESA</w:t>
            </w:r>
          </w:p>
        </w:tc>
        <w:tc>
          <w:tcPr>
            <w:tcW w:w="3969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REPRESENTANTE</w:t>
            </w:r>
          </w:p>
        </w:tc>
        <w:tc>
          <w:tcPr>
            <w:tcW w:w="1984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 w:rsidRPr="00842A1B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CPF</w:t>
            </w:r>
          </w:p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</w:p>
        </w:tc>
      </w:tr>
      <w:tr w:rsidR="00884A6B" w:rsidRPr="00842A1B" w:rsidTr="005C51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140" w:type="dxa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11.308.688/0001-98</w:t>
            </w:r>
          </w:p>
        </w:tc>
        <w:tc>
          <w:tcPr>
            <w:tcW w:w="2603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COMERCIAL EMPR</w:t>
            </w:r>
            <w:r w:rsidR="00DC3338"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 xml:space="preserve">EITEIRA KONORATH </w:t>
            </w:r>
            <w:r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LTDA</w:t>
            </w:r>
          </w:p>
        </w:tc>
        <w:tc>
          <w:tcPr>
            <w:tcW w:w="3969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Pedro Teodoro dos Santos</w:t>
            </w:r>
          </w:p>
        </w:tc>
        <w:tc>
          <w:tcPr>
            <w:tcW w:w="1984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A0000"/>
                <w:szCs w:val="20"/>
                <w:lang w:eastAsia="pt-BR"/>
              </w:rPr>
              <w:t>952.193.900-15</w:t>
            </w:r>
          </w:p>
        </w:tc>
      </w:tr>
    </w:tbl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000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1B">
        <w:rPr>
          <w:rFonts w:ascii="Arial" w:eastAsia="Times New Roman" w:hAnsi="Arial" w:cs="Arial"/>
          <w:szCs w:val="20"/>
          <w:lang w:eastAsia="pt-BR"/>
        </w:rPr>
        <w:t>Os invólucros contendo os documentos das empresas foram abertos e seu conteúdo devidamente enumerado, rubricado e integrado aos autos d</w:t>
      </w:r>
      <w:r>
        <w:rPr>
          <w:rFonts w:ascii="Arial" w:eastAsia="Times New Roman" w:hAnsi="Arial" w:cs="Arial"/>
          <w:szCs w:val="20"/>
          <w:lang w:eastAsia="pt-BR"/>
        </w:rPr>
        <w:t>o processo. A Comissão julgou a licitante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 habilit</w:t>
      </w:r>
      <w:r>
        <w:rPr>
          <w:rFonts w:ascii="Arial" w:eastAsia="Times New Roman" w:hAnsi="Arial" w:cs="Arial"/>
          <w:szCs w:val="20"/>
          <w:lang w:eastAsia="pt-BR"/>
        </w:rPr>
        <w:t>ada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 á sequência desta Licitação</w:t>
      </w:r>
      <w:r>
        <w:rPr>
          <w:rFonts w:ascii="Arial" w:eastAsia="Times New Roman" w:hAnsi="Arial" w:cs="Arial"/>
          <w:szCs w:val="20"/>
          <w:lang w:eastAsia="pt-BR"/>
        </w:rPr>
        <w:t xml:space="preserve">, sendo que a Empresa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Koch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 xml:space="preserve"> Construções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Ltda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 xml:space="preserve">, CNPJ 05.397.651/0001-80, apresentou documentação para participação, porém não apresentou </w:t>
      </w:r>
      <w:r w:rsidRPr="00884A6B">
        <w:rPr>
          <w:rFonts w:ascii="Arial" w:eastAsia="Times New Roman" w:hAnsi="Arial" w:cs="Arial"/>
          <w:szCs w:val="20"/>
          <w:lang w:eastAsia="pt-BR"/>
        </w:rPr>
        <w:t xml:space="preserve">Declaração, conforme o modelo instituído pelo Decreto Federal nº. 4.358/2002, que atende ao disposto no Art. 7º, Inciso </w:t>
      </w:r>
      <w:r>
        <w:rPr>
          <w:rFonts w:ascii="Arial" w:eastAsia="Times New Roman" w:hAnsi="Arial" w:cs="Arial"/>
          <w:szCs w:val="20"/>
          <w:lang w:eastAsia="pt-BR"/>
        </w:rPr>
        <w:t xml:space="preserve">XXXIII, da Constituição Federal e </w:t>
      </w:r>
      <w:r w:rsidRPr="00884A6B">
        <w:rPr>
          <w:rFonts w:ascii="Arial" w:eastAsia="Times New Roman" w:hAnsi="Arial" w:cs="Arial"/>
          <w:szCs w:val="20"/>
          <w:lang w:eastAsia="pt-BR"/>
        </w:rPr>
        <w:t>Declaração de idoneidade</w:t>
      </w:r>
      <w:r>
        <w:rPr>
          <w:rFonts w:ascii="Arial" w:eastAsia="Times New Roman" w:hAnsi="Arial" w:cs="Arial"/>
          <w:szCs w:val="20"/>
          <w:lang w:eastAsia="pt-BR"/>
        </w:rPr>
        <w:t xml:space="preserve">, ficando desta forma desclassificada para o seguimento do processo. </w:t>
      </w:r>
      <w:r w:rsidRPr="00842A1B">
        <w:rPr>
          <w:rFonts w:ascii="Arial" w:eastAsia="Times New Roman" w:hAnsi="Arial" w:cs="Arial"/>
          <w:szCs w:val="20"/>
          <w:lang w:eastAsia="pt-BR"/>
        </w:rPr>
        <w:t>Passou-se a abrir o</w:t>
      </w:r>
      <w:r>
        <w:rPr>
          <w:rFonts w:ascii="Arial" w:eastAsia="Times New Roman" w:hAnsi="Arial" w:cs="Arial"/>
          <w:szCs w:val="20"/>
          <w:lang w:eastAsia="pt-BR"/>
        </w:rPr>
        <w:t xml:space="preserve"> invólucro contento a proposta financeira da Empresa habilitada</w:t>
      </w:r>
      <w:r w:rsidRPr="00842A1B">
        <w:rPr>
          <w:rFonts w:ascii="Arial" w:eastAsia="Times New Roman" w:hAnsi="Arial" w:cs="Arial"/>
          <w:szCs w:val="20"/>
          <w:lang w:eastAsia="pt-BR"/>
        </w:rPr>
        <w:t>, a</w:t>
      </w:r>
      <w:r>
        <w:rPr>
          <w:rFonts w:ascii="Arial" w:eastAsia="Times New Roman" w:hAnsi="Arial" w:cs="Arial"/>
          <w:szCs w:val="20"/>
          <w:lang w:eastAsia="pt-BR"/>
        </w:rPr>
        <w:t xml:space="preserve"> qual, numerada e rubricada, passa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 igualmente a integrar os autos do</w:t>
      </w:r>
      <w:r>
        <w:rPr>
          <w:rFonts w:ascii="Arial" w:eastAsia="Times New Roman" w:hAnsi="Arial" w:cs="Arial"/>
          <w:szCs w:val="20"/>
          <w:lang w:eastAsia="pt-BR"/>
        </w:rPr>
        <w:t xml:space="preserve"> processo. A Comissão julgará a proposta financeira apresentada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, e enviará o </w:t>
      </w:r>
      <w:r>
        <w:rPr>
          <w:rFonts w:ascii="Arial" w:eastAsia="Times New Roman" w:hAnsi="Arial" w:cs="Arial"/>
          <w:szCs w:val="20"/>
          <w:lang w:eastAsia="pt-BR"/>
        </w:rPr>
        <w:t xml:space="preserve">processo a </w:t>
      </w:r>
      <w:proofErr w:type="gramStart"/>
      <w:r>
        <w:rPr>
          <w:rFonts w:ascii="Arial" w:eastAsia="Times New Roman" w:hAnsi="Arial" w:cs="Arial"/>
          <w:szCs w:val="20"/>
          <w:lang w:eastAsia="pt-BR"/>
        </w:rPr>
        <w:t>Sr.</w:t>
      </w:r>
      <w:proofErr w:type="gramEnd"/>
      <w:r>
        <w:rPr>
          <w:rFonts w:ascii="Arial" w:eastAsia="Times New Roman" w:hAnsi="Arial" w:cs="Arial"/>
          <w:szCs w:val="20"/>
          <w:lang w:eastAsia="pt-BR"/>
        </w:rPr>
        <w:t xml:space="preserve"> Prefeito</w:t>
      </w:r>
      <w:r w:rsidRPr="00842A1B">
        <w:rPr>
          <w:rFonts w:ascii="Arial" w:eastAsia="Times New Roman" w:hAnsi="Arial" w:cs="Arial"/>
          <w:szCs w:val="20"/>
          <w:lang w:eastAsia="pt-BR"/>
        </w:rPr>
        <w:t xml:space="preserve"> para decisão quanto à homologação. Nada mais a tratar a sessão foi encerrada, sendo </w:t>
      </w:r>
      <w:proofErr w:type="gramStart"/>
      <w:r w:rsidRPr="00842A1B">
        <w:rPr>
          <w:rFonts w:ascii="Arial" w:eastAsia="Times New Roman" w:hAnsi="Arial" w:cs="Arial"/>
          <w:szCs w:val="20"/>
          <w:lang w:eastAsia="pt-BR"/>
        </w:rPr>
        <w:t>lavrada a presente Ata</w:t>
      </w:r>
      <w:proofErr w:type="gramEnd"/>
      <w:r w:rsidRPr="00842A1B">
        <w:rPr>
          <w:rFonts w:ascii="Arial" w:eastAsia="Times New Roman" w:hAnsi="Arial" w:cs="Arial"/>
          <w:szCs w:val="20"/>
          <w:lang w:eastAsia="pt-BR"/>
        </w:rPr>
        <w:t xml:space="preserve"> que segue assinada pelos membros da Comissão Permanent</w:t>
      </w:r>
      <w:r>
        <w:rPr>
          <w:rFonts w:ascii="Arial" w:eastAsia="Times New Roman" w:hAnsi="Arial" w:cs="Arial"/>
          <w:szCs w:val="20"/>
          <w:lang w:eastAsia="pt-BR"/>
        </w:rPr>
        <w:t>e de Licitações e representante da empresa presente</w:t>
      </w:r>
      <w:r w:rsidRPr="00842A1B">
        <w:rPr>
          <w:rFonts w:ascii="Arial" w:eastAsia="Times New Roman" w:hAnsi="Arial" w:cs="Arial"/>
          <w:szCs w:val="20"/>
          <w:lang w:eastAsia="pt-BR"/>
        </w:rPr>
        <w:t>.</w:t>
      </w: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1B">
        <w:rPr>
          <w:rFonts w:ascii="Arial" w:eastAsia="Times New Roman" w:hAnsi="Arial" w:cs="Arial"/>
          <w:szCs w:val="20"/>
          <w:lang w:eastAsia="pt-BR"/>
        </w:rPr>
        <w:t xml:space="preserve">Arambaré, </w:t>
      </w:r>
      <w:r>
        <w:rPr>
          <w:rFonts w:ascii="Arial" w:eastAsia="Times New Roman" w:hAnsi="Arial" w:cs="Arial"/>
          <w:szCs w:val="20"/>
          <w:lang w:eastAsia="pt-BR"/>
        </w:rPr>
        <w:t>Segunda-Feira, 17 de dezembro de 2018</w:t>
      </w:r>
      <w:r w:rsidR="00DC3338">
        <w:rPr>
          <w:rFonts w:ascii="Arial" w:eastAsia="Times New Roman" w:hAnsi="Arial" w:cs="Arial"/>
          <w:szCs w:val="20"/>
          <w:lang w:eastAsia="pt-BR"/>
        </w:rPr>
        <w:t>.</w:t>
      </w: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1B">
        <w:rPr>
          <w:rFonts w:ascii="Arial" w:eastAsia="Times New Roman" w:hAnsi="Arial" w:cs="Arial"/>
          <w:szCs w:val="20"/>
          <w:lang w:eastAsia="pt-BR"/>
        </w:rPr>
        <w:t>Nome do Integrante                                                          Assinatura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90"/>
      </w:tblGrid>
      <w:tr w:rsidR="00884A6B" w:rsidRPr="00842A1B" w:rsidTr="005C51A4">
        <w:tc>
          <w:tcPr>
            <w:tcW w:w="4889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Vinícius Dias Vargas</w:t>
            </w:r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</w:tr>
      <w:tr w:rsidR="00884A6B" w:rsidRPr="00842A1B" w:rsidTr="005C51A4">
        <w:tc>
          <w:tcPr>
            <w:tcW w:w="4889" w:type="dxa"/>
            <w:shd w:val="clear" w:color="auto" w:fill="auto"/>
          </w:tcPr>
          <w:p w:rsidR="00884A6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Leandro Hugo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Schmegel</w:t>
            </w:r>
            <w:proofErr w:type="spellEnd"/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</w:tr>
      <w:tr w:rsidR="00884A6B" w:rsidRPr="00842A1B" w:rsidTr="005C51A4">
        <w:tc>
          <w:tcPr>
            <w:tcW w:w="4889" w:type="dxa"/>
            <w:shd w:val="clear" w:color="auto" w:fill="auto"/>
          </w:tcPr>
          <w:p w:rsidR="00884A6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Wagner Silva de Souza</w:t>
            </w:r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</w:tr>
    </w:tbl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42A1B">
        <w:rPr>
          <w:rFonts w:ascii="Arial" w:eastAsia="Times New Roman" w:hAnsi="Arial" w:cs="Arial"/>
          <w:szCs w:val="20"/>
          <w:lang w:eastAsia="pt-BR"/>
        </w:rPr>
        <w:t>Nome do Fornecedor                                                        Assinatura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90"/>
      </w:tblGrid>
      <w:tr w:rsidR="00884A6B" w:rsidRPr="00842A1B" w:rsidTr="005C51A4">
        <w:tc>
          <w:tcPr>
            <w:tcW w:w="4889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COMERCIAL EMPREITEIRA KONORATH BRAUN &amp; ARNOLD LTDA</w:t>
            </w:r>
          </w:p>
        </w:tc>
        <w:tc>
          <w:tcPr>
            <w:tcW w:w="4890" w:type="dxa"/>
            <w:shd w:val="clear" w:color="auto" w:fill="auto"/>
          </w:tcPr>
          <w:p w:rsidR="00884A6B" w:rsidRPr="00842A1B" w:rsidRDefault="00884A6B" w:rsidP="005C51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</w:tr>
    </w:tbl>
    <w:p w:rsidR="00884A6B" w:rsidRPr="00842A1B" w:rsidRDefault="00884A6B" w:rsidP="00884A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341B61" w:rsidRDefault="00341B61"/>
    <w:sectPr w:rsidR="00341B61" w:rsidSect="00521C64">
      <w:footerReference w:type="default" r:id="rId5"/>
      <w:headerReference w:type="first" r:id="rId6"/>
      <w:pgSz w:w="11907" w:h="16840" w:code="9"/>
      <w:pgMar w:top="1530" w:right="1134" w:bottom="1701" w:left="1134" w:header="284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A2" w:rsidRDefault="00DC3338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 w:rsidR="00884A6B"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64" w:rsidRPr="00DE0831" w:rsidRDefault="00DC3338" w:rsidP="00521C64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63.25pt;margin-top:-63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  <w:r>
      <w:rPr>
        <w:noProof/>
      </w:rPr>
      <w:pict>
        <v:shape id="Imagem 2" o:spid="_x0000_s1025" type="#_x0000_t75" style="position:absolute;left:0;text-align:left;margin-left:397.9pt;margin-top:7.2pt;width:99.55pt;height:27.5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521C64" w:rsidRDefault="00DC3338" w:rsidP="00521C64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E5403"/>
    <w:multiLevelType w:val="hybridMultilevel"/>
    <w:tmpl w:val="AE0C8C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884A6B"/>
    <w:rsid w:val="0018611A"/>
    <w:rsid w:val="00341B61"/>
    <w:rsid w:val="00767E82"/>
    <w:rsid w:val="00884A6B"/>
    <w:rsid w:val="00DC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884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4A6B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884A6B"/>
  </w:style>
  <w:style w:type="paragraph" w:styleId="Cabealho">
    <w:name w:val="header"/>
    <w:basedOn w:val="Normal"/>
    <w:link w:val="CabealhoChar"/>
    <w:uiPriority w:val="99"/>
    <w:rsid w:val="00884A6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84A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2018-12-17T11:29:00Z</dcterms:created>
  <dcterms:modified xsi:type="dcterms:W3CDTF">2018-12-17T11:42:00Z</dcterms:modified>
</cp:coreProperties>
</file>