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 w:rsidRPr="008248F0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HOMOLOGAÇÃO DE PROCESSO</w:t>
      </w: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b/>
          <w:sz w:val="24"/>
          <w:szCs w:val="20"/>
          <w:u w:val="single"/>
          <w:lang w:eastAsia="pt-BR"/>
        </w:rPr>
        <w:t>TERMO DE HOMOLOGAÇÃO DE PROCESSO</w:t>
      </w: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Homologação do Julgamento proferido pela Comissão de Licitação, referente ao Processo Licitatório nº </w:t>
      </w:r>
      <w:r w:rsidR="00A01F56">
        <w:rPr>
          <w:rFonts w:ascii="Arial" w:eastAsia="Times New Roman" w:hAnsi="Arial" w:cs="Arial"/>
          <w:sz w:val="24"/>
          <w:szCs w:val="20"/>
          <w:lang w:eastAsia="pt-BR"/>
        </w:rPr>
        <w:t>269</w:t>
      </w:r>
      <w:r w:rsidR="00A01F56" w:rsidRPr="008248F0">
        <w:rPr>
          <w:rFonts w:ascii="Arial" w:eastAsia="Times New Roman" w:hAnsi="Arial" w:cs="Arial"/>
          <w:sz w:val="24"/>
          <w:szCs w:val="20"/>
          <w:lang w:eastAsia="pt-BR"/>
        </w:rPr>
        <w:t>/</w:t>
      </w:r>
      <w:r w:rsidR="00A01F56">
        <w:rPr>
          <w:rFonts w:ascii="Arial" w:eastAsia="Times New Roman" w:hAnsi="Arial" w:cs="Arial"/>
          <w:sz w:val="24"/>
          <w:szCs w:val="20"/>
          <w:lang w:eastAsia="pt-BR"/>
        </w:rPr>
        <w:t>2019</w:t>
      </w:r>
      <w:r w:rsidR="00A01F56" w:rsidRPr="008248F0">
        <w:rPr>
          <w:rFonts w:ascii="Arial" w:eastAsia="Times New Roman" w:hAnsi="Arial" w:cs="Arial"/>
          <w:szCs w:val="20"/>
          <w:lang w:eastAsia="pt-BR"/>
        </w:rPr>
        <w:t>,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 dando outras providências.   </w:t>
      </w: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O PREFEITO MUNICIPAL DE </w:t>
      </w:r>
      <w:r>
        <w:rPr>
          <w:rFonts w:ascii="Arial" w:eastAsia="Times New Roman" w:hAnsi="Arial" w:cs="Arial"/>
          <w:sz w:val="24"/>
          <w:szCs w:val="20"/>
          <w:lang w:eastAsia="pt-BR"/>
        </w:rPr>
        <w:t>ARAMBARÉ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0"/>
          <w:lang w:eastAsia="pt-BR"/>
        </w:rPr>
        <w:t>RS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>, no uso de suas atribuições legais;</w:t>
      </w: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sz w:val="24"/>
          <w:szCs w:val="20"/>
          <w:lang w:eastAsia="pt-BR"/>
        </w:rPr>
        <w:t>H O M O L O G A</w:t>
      </w: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b/>
          <w:sz w:val="24"/>
          <w:szCs w:val="20"/>
          <w:lang w:eastAsia="pt-BR"/>
        </w:rPr>
        <w:t>Art. 1º.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 Fica homologado o julgamento proferido pela Comissão de Licitação e/ou Pregoeiro, nomeada/o pela Portaria nº </w:t>
      </w:r>
      <w:r>
        <w:rPr>
          <w:rFonts w:ascii="Arial" w:eastAsia="Times New Roman" w:hAnsi="Arial" w:cs="Arial"/>
          <w:sz w:val="24"/>
          <w:szCs w:val="20"/>
          <w:lang w:eastAsia="pt-BR"/>
        </w:rPr>
        <w:t>5524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0"/>
          <w:lang w:eastAsia="pt-BR"/>
        </w:rPr>
        <w:t>06 de junho de 2018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, sobre o Processo de Licitação nº </w:t>
      </w:r>
      <w:r>
        <w:rPr>
          <w:rFonts w:ascii="Arial" w:eastAsia="Times New Roman" w:hAnsi="Arial" w:cs="Arial"/>
          <w:sz w:val="24"/>
          <w:szCs w:val="20"/>
          <w:lang w:eastAsia="pt-BR"/>
        </w:rPr>
        <w:t>269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>/</w:t>
      </w:r>
      <w:r>
        <w:rPr>
          <w:rFonts w:ascii="Arial" w:eastAsia="Times New Roman" w:hAnsi="Arial" w:cs="Arial"/>
          <w:sz w:val="24"/>
          <w:szCs w:val="20"/>
          <w:lang w:eastAsia="pt-BR"/>
        </w:rPr>
        <w:t>2019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>, que tem por objeto:</w:t>
      </w: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Prestação de serviços de assessoria e consultoria administrativa</w:t>
      </w:r>
      <w:r w:rsidRPr="008248F0">
        <w:rPr>
          <w:rFonts w:ascii="Arial" w:eastAsia="Times New Roman" w:hAnsi="Arial" w:cs="Arial"/>
          <w:szCs w:val="20"/>
          <w:lang w:eastAsia="pt-BR"/>
        </w:rPr>
        <w:t>.</w:t>
      </w: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b/>
          <w:sz w:val="24"/>
          <w:szCs w:val="20"/>
          <w:lang w:eastAsia="pt-BR"/>
        </w:rPr>
        <w:t>Art. 2º.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 Fica adjudicado </w:t>
      </w:r>
      <w:proofErr w:type="gramStart"/>
      <w:r w:rsidRPr="008248F0">
        <w:rPr>
          <w:rFonts w:ascii="Arial" w:eastAsia="Times New Roman" w:hAnsi="Arial" w:cs="Arial"/>
          <w:sz w:val="24"/>
          <w:szCs w:val="20"/>
          <w:lang w:eastAsia="pt-BR"/>
        </w:rPr>
        <w:t>o objeto desta licitação em favor da(s) empresa(s) abaixo relacionadas</w:t>
      </w:r>
      <w:proofErr w:type="gramEnd"/>
      <w:r w:rsidRPr="008248F0">
        <w:rPr>
          <w:rFonts w:ascii="Arial" w:eastAsia="Times New Roman" w:hAnsi="Arial" w:cs="Arial"/>
          <w:sz w:val="24"/>
          <w:szCs w:val="20"/>
          <w:lang w:eastAsia="pt-BR"/>
        </w:rPr>
        <w:t>, tudo conforme o constante no  Mapa Comparativo de Preços (na Deliberação), que fica fazendo parte indissolúvel desta Homologação.</w:t>
      </w:r>
    </w:p>
    <w:p w:rsidR="00934C75" w:rsidRPr="008248F0" w:rsidRDefault="00934C75" w:rsidP="00934C7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934C75" w:rsidRPr="008248F0" w:rsidTr="00B432AE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934C75" w:rsidRPr="008248F0" w:rsidTr="00B432AE">
              <w:tc>
                <w:tcPr>
                  <w:tcW w:w="3469" w:type="dxa"/>
                  <w:shd w:val="clear" w:color="auto" w:fill="auto"/>
                </w:tcPr>
                <w:p w:rsidR="00934C75" w:rsidRPr="008248F0" w:rsidRDefault="00934C75" w:rsidP="00B432AE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8248F0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934C75" w:rsidRPr="008248F0" w:rsidRDefault="00934C75" w:rsidP="00B432AE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8248F0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934C75" w:rsidRPr="008248F0" w:rsidRDefault="00934C75" w:rsidP="00B432AE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8248F0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Valor total do contrato</w:t>
                  </w:r>
                </w:p>
              </w:tc>
            </w:tr>
            <w:tr w:rsidR="00934C75" w:rsidRPr="008248F0" w:rsidTr="00B432AE">
              <w:tc>
                <w:tcPr>
                  <w:tcW w:w="3469" w:type="dxa"/>
                  <w:shd w:val="clear" w:color="auto" w:fill="auto"/>
                </w:tcPr>
                <w:p w:rsidR="00934C75" w:rsidRPr="008248F0" w:rsidRDefault="00934C75" w:rsidP="00B432AE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ADOLFO E ENIR ASSESSORIA E CONSULTORIA LTDA-ME</w:t>
                  </w:r>
                </w:p>
              </w:tc>
              <w:tc>
                <w:tcPr>
                  <w:tcW w:w="2835" w:type="dxa"/>
                </w:tcPr>
                <w:p w:rsidR="00934C75" w:rsidRPr="008248F0" w:rsidRDefault="00934C75" w:rsidP="00B432AE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27.688.224/0001-94</w:t>
                  </w:r>
                </w:p>
              </w:tc>
              <w:tc>
                <w:tcPr>
                  <w:tcW w:w="2835" w:type="dxa"/>
                </w:tcPr>
                <w:p w:rsidR="00934C75" w:rsidRPr="008248F0" w:rsidRDefault="00934C75" w:rsidP="00B432AE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</w:pPr>
                  <w:r w:rsidRPr="008248F0"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  <w:t xml:space="preserve">R$ </w:t>
                  </w:r>
                  <w:r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  <w:t>30.000,00</w:t>
                  </w:r>
                </w:p>
              </w:tc>
            </w:tr>
          </w:tbl>
          <w:p w:rsidR="00934C75" w:rsidRPr="008248F0" w:rsidRDefault="00934C75" w:rsidP="00B432AE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b/>
          <w:sz w:val="24"/>
          <w:szCs w:val="20"/>
          <w:lang w:eastAsia="pt-BR"/>
        </w:rPr>
        <w:t>Art. 3º.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 Pelo presente, ficam intimados os participantes da licitação supramencionada, da decisão estabelecida nesta Homologação.</w:t>
      </w: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b/>
          <w:sz w:val="24"/>
          <w:szCs w:val="20"/>
          <w:lang w:eastAsia="pt-BR"/>
        </w:rPr>
        <w:t>Art. 4º.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 Esta Homologação entrará em vigor na data de sua publicação, revogadas as disposições em contrário.</w:t>
      </w: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Arambaré, </w:t>
      </w:r>
      <w:r>
        <w:rPr>
          <w:rFonts w:ascii="Arial" w:eastAsia="Times New Roman" w:hAnsi="Arial" w:cs="Arial"/>
          <w:sz w:val="24"/>
          <w:szCs w:val="20"/>
          <w:lang w:eastAsia="pt-BR"/>
        </w:rPr>
        <w:t>14 de março de 2019</w:t>
      </w:r>
      <w:r w:rsidRPr="008248F0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sz w:val="24"/>
          <w:szCs w:val="20"/>
          <w:lang w:eastAsia="pt-BR"/>
        </w:rPr>
        <w:t>___________________________________________________</w:t>
      </w:r>
    </w:p>
    <w:p w:rsidR="00934C75" w:rsidRPr="008248F0" w:rsidRDefault="00934C75" w:rsidP="00934C7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8248F0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</w:p>
    <w:p w:rsidR="00934C75" w:rsidRPr="008248F0" w:rsidRDefault="00934C75" w:rsidP="00934C75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248F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248F0">
        <w:rPr>
          <w:rFonts w:ascii="Arial" w:eastAsia="Times New Roman" w:hAnsi="Arial" w:cs="Arial"/>
          <w:b/>
          <w:sz w:val="24"/>
          <w:szCs w:val="24"/>
          <w:lang w:eastAsia="pt-BR"/>
        </w:rPr>
        <w:t>Alaor Pastoriza Ribeiro</w:t>
      </w:r>
    </w:p>
    <w:p w:rsidR="00341B61" w:rsidRDefault="00934C75" w:rsidP="00934C75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8248F0">
        <w:rPr>
          <w:rFonts w:ascii="Arial" w:eastAsia="Times New Roman" w:hAnsi="Arial" w:cs="Arial"/>
          <w:sz w:val="24"/>
          <w:szCs w:val="24"/>
          <w:lang w:eastAsia="pt-BR"/>
        </w:rPr>
        <w:t>PREITO MUNICIPAL</w:t>
      </w:r>
    </w:p>
    <w:sectPr w:rsidR="00341B61" w:rsidSect="008248F0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A01F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A01F5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A01F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4C7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A01F5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A01F56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A01F56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A01F56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934C75"/>
    <w:rsid w:val="001F3CCA"/>
    <w:rsid w:val="00341B61"/>
    <w:rsid w:val="00767E82"/>
    <w:rsid w:val="00934C75"/>
    <w:rsid w:val="00A0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93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34C75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934C75"/>
  </w:style>
  <w:style w:type="paragraph" w:styleId="Cabealho">
    <w:name w:val="header"/>
    <w:basedOn w:val="Normal"/>
    <w:link w:val="CabealhoChar"/>
    <w:uiPriority w:val="99"/>
    <w:rsid w:val="00934C7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34C7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2</cp:revision>
  <dcterms:created xsi:type="dcterms:W3CDTF">2019-03-15T11:17:00Z</dcterms:created>
  <dcterms:modified xsi:type="dcterms:W3CDTF">2019-03-15T11:18:00Z</dcterms:modified>
</cp:coreProperties>
</file>